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5F9555F" w14:textId="46FB950C" w:rsidR="008A75C7" w:rsidRPr="008A75C7" w:rsidRDefault="00ED27A0" w:rsidP="008A75C7">
      <w:pPr>
        <w:spacing w:after="0"/>
        <w:jc w:val="center"/>
        <w:rPr>
          <w:rFonts w:ascii="Calibri" w:hAnsi="Calibri" w:cs="Calibri"/>
          <w:b/>
          <w:bCs/>
          <w:noProof/>
        </w:rPr>
      </w:pPr>
      <w:r>
        <w:rPr>
          <w:rFonts w:ascii="Calibri" w:hAnsi="Calibri" w:cs="Calibri"/>
          <w:b/>
          <w:bCs/>
          <w:noProof/>
        </w:rPr>
        <w:t xml:space="preserve">Stage </w:t>
      </w:r>
      <w:r w:rsidR="000E1DA0">
        <w:rPr>
          <w:rFonts w:ascii="Calibri" w:hAnsi="Calibri" w:cs="Calibri"/>
          <w:b/>
          <w:bCs/>
          <w:noProof/>
        </w:rPr>
        <w:t>Two</w:t>
      </w:r>
      <w:r>
        <w:rPr>
          <w:rFonts w:ascii="Calibri" w:hAnsi="Calibri" w:cs="Calibri"/>
          <w:b/>
          <w:bCs/>
          <w:noProof/>
        </w:rPr>
        <w:t xml:space="preserve"> Complaint: Template Form</w:t>
      </w:r>
    </w:p>
    <w:p w14:paraId="0FBA0956" w14:textId="77777777" w:rsidR="007D28EB" w:rsidRPr="007D28EB" w:rsidRDefault="007D28EB" w:rsidP="007D28EB">
      <w:pPr>
        <w:widowControl w:val="0"/>
        <w:spacing w:after="0" w:line="240" w:lineRule="auto"/>
        <w:jc w:val="both"/>
        <w:rPr>
          <w:rFonts w:ascii="Calibri" w:hAnsi="Calibri" w:cs="Calibri"/>
          <w:b/>
          <w:bCs/>
        </w:rPr>
      </w:pPr>
      <w:r w:rsidRPr="007D28EB">
        <w:rPr>
          <w:rFonts w:ascii="Calibri" w:hAnsi="Calibri" w:cs="Calibri"/>
          <w:b/>
          <w:bCs/>
        </w:rPr>
        <w:t>Purpose</w:t>
      </w:r>
    </w:p>
    <w:p w14:paraId="4CEEC00B" w14:textId="77777777" w:rsidR="000E1DA0" w:rsidRPr="000E1DA0" w:rsidRDefault="000E1DA0" w:rsidP="000E1DA0">
      <w:pPr>
        <w:widowControl w:val="0"/>
        <w:spacing w:after="0" w:line="240" w:lineRule="auto"/>
        <w:jc w:val="both"/>
        <w:rPr>
          <w:rFonts w:ascii="Calibri" w:hAnsi="Calibri" w:cs="Calibri"/>
        </w:rPr>
      </w:pPr>
      <w:r w:rsidRPr="000E1DA0">
        <w:rPr>
          <w:rFonts w:ascii="Calibri" w:hAnsi="Calibri" w:cs="Calibri"/>
        </w:rPr>
        <w:t>This form should be used where you have received a Stage One complaint outcome and wish to request a Stage Two review under the Girls’ Learning Trust Complaints Policy.</w:t>
      </w:r>
    </w:p>
    <w:p w14:paraId="7E4A45AD" w14:textId="77777777" w:rsidR="000E1DA0" w:rsidRPr="000E1DA0" w:rsidRDefault="000E1DA0" w:rsidP="000E1DA0">
      <w:pPr>
        <w:widowControl w:val="0"/>
        <w:spacing w:after="0" w:line="240" w:lineRule="auto"/>
        <w:jc w:val="both"/>
        <w:rPr>
          <w:rFonts w:ascii="Calibri" w:hAnsi="Calibri" w:cs="Calibri"/>
        </w:rPr>
      </w:pPr>
    </w:p>
    <w:p w14:paraId="025FFC55" w14:textId="77777777" w:rsidR="000E1DA0" w:rsidRPr="000E1DA0" w:rsidRDefault="000E1DA0" w:rsidP="000E1DA0">
      <w:pPr>
        <w:widowControl w:val="0"/>
        <w:spacing w:after="0" w:line="240" w:lineRule="auto"/>
        <w:jc w:val="both"/>
        <w:rPr>
          <w:rFonts w:ascii="Calibri" w:hAnsi="Calibri" w:cs="Calibri"/>
        </w:rPr>
      </w:pPr>
      <w:r w:rsidRPr="000E1DA0">
        <w:rPr>
          <w:rFonts w:ascii="Calibri" w:hAnsi="Calibri" w:cs="Calibri"/>
        </w:rPr>
        <w:t>A Stage Two review is not normally a complete reinvestigation of the original complaint. Its purpose is to consider whether the Stage One complaint was handled appropriately, whether relevant information was properly considered, whether the conclusions reached were reasonable on the information available, and whether the response and any proposed actions were appropriate.</w:t>
      </w:r>
    </w:p>
    <w:p w14:paraId="375FED5F" w14:textId="77777777" w:rsidR="000E1DA0" w:rsidRPr="000E1DA0" w:rsidRDefault="000E1DA0" w:rsidP="000E1DA0">
      <w:pPr>
        <w:widowControl w:val="0"/>
        <w:spacing w:after="0" w:line="240" w:lineRule="auto"/>
        <w:jc w:val="both"/>
        <w:rPr>
          <w:rFonts w:ascii="Calibri" w:hAnsi="Calibri" w:cs="Calibri"/>
        </w:rPr>
      </w:pPr>
    </w:p>
    <w:p w14:paraId="1E8D4BA2" w14:textId="76221A98" w:rsidR="001D646C" w:rsidRDefault="000E1DA0" w:rsidP="000E1DA0">
      <w:pPr>
        <w:widowControl w:val="0"/>
        <w:spacing w:after="0" w:line="240" w:lineRule="auto"/>
        <w:jc w:val="both"/>
        <w:rPr>
          <w:rFonts w:ascii="Calibri" w:hAnsi="Calibri" w:cs="Calibri"/>
        </w:rPr>
      </w:pPr>
      <w:r w:rsidRPr="000E1DA0">
        <w:rPr>
          <w:rFonts w:ascii="Calibri" w:hAnsi="Calibri" w:cs="Calibri"/>
        </w:rPr>
        <w:t>Please focus your request on the specific aspects of the Stage One process or outcome that you would like reviewed. You do not need to repeat the full history of your original complaint or resend information that the school already holds.</w:t>
      </w:r>
    </w:p>
    <w:p w14:paraId="10472996" w14:textId="77777777" w:rsidR="000E1DA0" w:rsidRDefault="000E1DA0" w:rsidP="000E1DA0">
      <w:pPr>
        <w:widowControl w:val="0"/>
        <w:spacing w:after="0" w:line="240" w:lineRule="auto"/>
        <w:jc w:val="both"/>
        <w:rPr>
          <w:rFonts w:ascii="Calibri" w:hAnsi="Calibri" w:cs="Calibri"/>
          <w:b/>
          <w:bCs/>
        </w:rPr>
      </w:pPr>
    </w:p>
    <w:p w14:paraId="3F40B26C" w14:textId="3A57F454" w:rsidR="007D28EB" w:rsidRPr="007D28EB" w:rsidRDefault="003425BE" w:rsidP="007D28EB">
      <w:pPr>
        <w:pStyle w:val="ListParagraph"/>
        <w:widowControl w:val="0"/>
        <w:numPr>
          <w:ilvl w:val="0"/>
          <w:numId w:val="23"/>
        </w:numPr>
        <w:spacing w:after="0" w:line="240" w:lineRule="auto"/>
        <w:jc w:val="both"/>
        <w:rPr>
          <w:rFonts w:ascii="Calibri" w:hAnsi="Calibri" w:cs="Calibri"/>
          <w:b/>
          <w:bCs/>
        </w:rPr>
      </w:pPr>
      <w:r>
        <w:rPr>
          <w:rFonts w:ascii="Calibri" w:hAnsi="Calibri" w:cs="Calibri"/>
          <w:b/>
          <w:bCs/>
        </w:rPr>
        <w:t>Your</w:t>
      </w:r>
      <w:r w:rsidR="007D28EB" w:rsidRPr="007D28EB">
        <w:rPr>
          <w:rFonts w:ascii="Calibri" w:hAnsi="Calibri" w:cs="Calibri"/>
          <w:b/>
          <w:bCs/>
        </w:rPr>
        <w:t xml:space="preserve"> Details</w:t>
      </w:r>
    </w:p>
    <w:p w14:paraId="256B33E7" w14:textId="77777777" w:rsidR="007D28EB" w:rsidRPr="007D28EB" w:rsidRDefault="007D28EB" w:rsidP="007D28EB">
      <w:pPr>
        <w:widowControl w:val="0"/>
        <w:spacing w:after="0" w:line="240" w:lineRule="auto"/>
        <w:jc w:val="both"/>
        <w:rPr>
          <w:rFonts w:ascii="Calibri" w:hAnsi="Calibri" w:cs="Calibri"/>
          <w:b/>
          <w:bCs/>
        </w:rPr>
      </w:pPr>
    </w:p>
    <w:tbl>
      <w:tblPr>
        <w:tblStyle w:val="TableGrid"/>
        <w:tblW w:w="5000" w:type="pct"/>
        <w:tblLook w:val="04A0" w:firstRow="1" w:lastRow="0" w:firstColumn="1" w:lastColumn="0" w:noHBand="0" w:noVBand="1"/>
      </w:tblPr>
      <w:tblGrid>
        <w:gridCol w:w="2972"/>
        <w:gridCol w:w="6044"/>
      </w:tblGrid>
      <w:tr w:rsidR="009157BD" w:rsidRPr="009157BD" w14:paraId="20581D83" w14:textId="77777777" w:rsidTr="00F0216F">
        <w:tc>
          <w:tcPr>
            <w:tcW w:w="1648" w:type="pct"/>
          </w:tcPr>
          <w:p w14:paraId="1586462F" w14:textId="19DCD23F" w:rsidR="009157BD" w:rsidRPr="009157BD" w:rsidRDefault="003425BE" w:rsidP="009157BD">
            <w:pPr>
              <w:widowControl w:val="0"/>
              <w:jc w:val="both"/>
              <w:rPr>
                <w:rFonts w:ascii="Calibri" w:hAnsi="Calibri" w:cs="Calibri"/>
              </w:rPr>
            </w:pPr>
            <w:r>
              <w:rPr>
                <w:rFonts w:ascii="Calibri" w:hAnsi="Calibri" w:cs="Calibri"/>
              </w:rPr>
              <w:t>Parent / Carer Name</w:t>
            </w:r>
          </w:p>
        </w:tc>
        <w:tc>
          <w:tcPr>
            <w:tcW w:w="3352" w:type="pct"/>
          </w:tcPr>
          <w:p w14:paraId="5B3F2415" w14:textId="14EE299E" w:rsidR="009157BD" w:rsidRPr="009157BD" w:rsidRDefault="009157BD" w:rsidP="009157BD">
            <w:pPr>
              <w:widowControl w:val="0"/>
              <w:jc w:val="both"/>
              <w:rPr>
                <w:rFonts w:ascii="Calibri" w:hAnsi="Calibri" w:cs="Calibri"/>
              </w:rPr>
            </w:pPr>
          </w:p>
        </w:tc>
      </w:tr>
      <w:tr w:rsidR="009157BD" w:rsidRPr="009157BD" w14:paraId="2CF55831" w14:textId="77777777" w:rsidTr="00F0216F">
        <w:tc>
          <w:tcPr>
            <w:tcW w:w="1648" w:type="pct"/>
          </w:tcPr>
          <w:p w14:paraId="6F70E2EF" w14:textId="0597ECB3" w:rsidR="009157BD" w:rsidRPr="009157BD" w:rsidRDefault="003425BE" w:rsidP="009157BD">
            <w:pPr>
              <w:widowControl w:val="0"/>
              <w:jc w:val="both"/>
              <w:rPr>
                <w:rFonts w:ascii="Calibri" w:hAnsi="Calibri" w:cs="Calibri"/>
              </w:rPr>
            </w:pPr>
            <w:r>
              <w:rPr>
                <w:rFonts w:ascii="Calibri" w:hAnsi="Calibri" w:cs="Calibri"/>
              </w:rPr>
              <w:t>Student Name</w:t>
            </w:r>
            <w:r w:rsidR="00F0216F">
              <w:rPr>
                <w:rFonts w:ascii="Calibri" w:hAnsi="Calibri" w:cs="Calibri"/>
              </w:rPr>
              <w:t xml:space="preserve"> and Year Group</w:t>
            </w:r>
          </w:p>
        </w:tc>
        <w:tc>
          <w:tcPr>
            <w:tcW w:w="3352" w:type="pct"/>
          </w:tcPr>
          <w:p w14:paraId="58BEDB71" w14:textId="3AC29333" w:rsidR="009157BD" w:rsidRPr="009157BD" w:rsidRDefault="009157BD" w:rsidP="009157BD">
            <w:pPr>
              <w:widowControl w:val="0"/>
              <w:jc w:val="both"/>
              <w:rPr>
                <w:rFonts w:ascii="Calibri" w:hAnsi="Calibri" w:cs="Calibri"/>
              </w:rPr>
            </w:pPr>
          </w:p>
        </w:tc>
      </w:tr>
      <w:tr w:rsidR="00F0216F" w:rsidRPr="009157BD" w14:paraId="226C049F" w14:textId="77777777" w:rsidTr="00F0216F">
        <w:tc>
          <w:tcPr>
            <w:tcW w:w="1648" w:type="pct"/>
          </w:tcPr>
          <w:p w14:paraId="2C62BF02" w14:textId="148D8FC3" w:rsidR="00F0216F" w:rsidRDefault="00F0216F" w:rsidP="009157BD">
            <w:pPr>
              <w:widowControl w:val="0"/>
              <w:jc w:val="both"/>
              <w:rPr>
                <w:rFonts w:ascii="Calibri" w:hAnsi="Calibri" w:cs="Calibri"/>
              </w:rPr>
            </w:pPr>
            <w:r>
              <w:rPr>
                <w:rFonts w:ascii="Calibri" w:hAnsi="Calibri" w:cs="Calibri"/>
              </w:rPr>
              <w:t>School</w:t>
            </w:r>
          </w:p>
        </w:tc>
        <w:tc>
          <w:tcPr>
            <w:tcW w:w="3352" w:type="pct"/>
          </w:tcPr>
          <w:p w14:paraId="63467E66" w14:textId="77777777" w:rsidR="00F0216F" w:rsidRPr="009157BD" w:rsidRDefault="00F0216F" w:rsidP="009157BD">
            <w:pPr>
              <w:widowControl w:val="0"/>
              <w:jc w:val="both"/>
              <w:rPr>
                <w:rFonts w:ascii="Calibri" w:hAnsi="Calibri" w:cs="Calibri"/>
              </w:rPr>
            </w:pPr>
          </w:p>
        </w:tc>
      </w:tr>
      <w:tr w:rsidR="009157BD" w:rsidRPr="009157BD" w14:paraId="11BF53DE" w14:textId="77777777" w:rsidTr="00F0216F">
        <w:tc>
          <w:tcPr>
            <w:tcW w:w="1648" w:type="pct"/>
          </w:tcPr>
          <w:p w14:paraId="5B4516FB" w14:textId="5115659A" w:rsidR="009157BD" w:rsidRPr="009157BD" w:rsidRDefault="00F0216F" w:rsidP="009157BD">
            <w:pPr>
              <w:widowControl w:val="0"/>
              <w:jc w:val="both"/>
              <w:rPr>
                <w:rFonts w:ascii="Calibri" w:hAnsi="Calibri" w:cs="Calibri"/>
              </w:rPr>
            </w:pPr>
            <w:r>
              <w:rPr>
                <w:rFonts w:ascii="Calibri" w:hAnsi="Calibri" w:cs="Calibri"/>
              </w:rPr>
              <w:t>Parent / Carer Email</w:t>
            </w:r>
          </w:p>
        </w:tc>
        <w:tc>
          <w:tcPr>
            <w:tcW w:w="3352" w:type="pct"/>
          </w:tcPr>
          <w:p w14:paraId="048F8A75" w14:textId="70D82C7A" w:rsidR="009157BD" w:rsidRPr="009157BD" w:rsidRDefault="009157BD" w:rsidP="009157BD">
            <w:pPr>
              <w:widowControl w:val="0"/>
              <w:jc w:val="both"/>
              <w:rPr>
                <w:rFonts w:ascii="Calibri" w:hAnsi="Calibri" w:cs="Calibri"/>
              </w:rPr>
            </w:pPr>
          </w:p>
        </w:tc>
      </w:tr>
      <w:tr w:rsidR="009157BD" w:rsidRPr="009157BD" w14:paraId="2CF8DE48" w14:textId="77777777" w:rsidTr="00F0216F">
        <w:tc>
          <w:tcPr>
            <w:tcW w:w="1648" w:type="pct"/>
          </w:tcPr>
          <w:p w14:paraId="74012950" w14:textId="768C9ADB" w:rsidR="009157BD" w:rsidRPr="009157BD" w:rsidRDefault="00F0216F" w:rsidP="009157BD">
            <w:pPr>
              <w:widowControl w:val="0"/>
              <w:jc w:val="both"/>
              <w:rPr>
                <w:rFonts w:ascii="Calibri" w:hAnsi="Calibri" w:cs="Calibri"/>
              </w:rPr>
            </w:pPr>
            <w:r>
              <w:rPr>
                <w:rFonts w:ascii="Calibri" w:hAnsi="Calibri" w:cs="Calibri"/>
              </w:rPr>
              <w:t>Parent / Carer Telephone</w:t>
            </w:r>
          </w:p>
        </w:tc>
        <w:tc>
          <w:tcPr>
            <w:tcW w:w="3352" w:type="pct"/>
          </w:tcPr>
          <w:p w14:paraId="6B9ACEB5" w14:textId="1C7687B1" w:rsidR="009157BD" w:rsidRPr="009157BD" w:rsidRDefault="009157BD" w:rsidP="009157BD">
            <w:pPr>
              <w:widowControl w:val="0"/>
              <w:jc w:val="both"/>
              <w:rPr>
                <w:rFonts w:ascii="Calibri" w:hAnsi="Calibri" w:cs="Calibri"/>
              </w:rPr>
            </w:pPr>
          </w:p>
        </w:tc>
      </w:tr>
      <w:tr w:rsidR="000E1DA0" w:rsidRPr="009157BD" w14:paraId="70A37EF9" w14:textId="77777777" w:rsidTr="00F0216F">
        <w:tc>
          <w:tcPr>
            <w:tcW w:w="1648" w:type="pct"/>
          </w:tcPr>
          <w:p w14:paraId="3EA4C618" w14:textId="193F2FD7" w:rsidR="000E1DA0" w:rsidRDefault="000E1DA0" w:rsidP="009157BD">
            <w:pPr>
              <w:widowControl w:val="0"/>
              <w:jc w:val="both"/>
              <w:rPr>
                <w:rFonts w:ascii="Calibri" w:hAnsi="Calibri" w:cs="Calibri"/>
              </w:rPr>
            </w:pPr>
            <w:r>
              <w:rPr>
                <w:rFonts w:ascii="Calibri" w:hAnsi="Calibri" w:cs="Calibri"/>
              </w:rPr>
              <w:t>Date of Stage One Outcome</w:t>
            </w:r>
          </w:p>
        </w:tc>
        <w:tc>
          <w:tcPr>
            <w:tcW w:w="3352" w:type="pct"/>
          </w:tcPr>
          <w:p w14:paraId="525060EE" w14:textId="77777777" w:rsidR="000E1DA0" w:rsidRPr="009157BD" w:rsidRDefault="000E1DA0" w:rsidP="009157BD">
            <w:pPr>
              <w:widowControl w:val="0"/>
              <w:jc w:val="both"/>
              <w:rPr>
                <w:rFonts w:ascii="Calibri" w:hAnsi="Calibri" w:cs="Calibri"/>
              </w:rPr>
            </w:pPr>
          </w:p>
        </w:tc>
      </w:tr>
    </w:tbl>
    <w:p w14:paraId="7ED8D7EC" w14:textId="2880E052" w:rsidR="007D28EB" w:rsidRPr="007D28EB" w:rsidRDefault="007D28EB" w:rsidP="007D28EB">
      <w:pPr>
        <w:widowControl w:val="0"/>
        <w:spacing w:after="0" w:line="240" w:lineRule="auto"/>
        <w:jc w:val="both"/>
        <w:rPr>
          <w:rFonts w:ascii="Calibri" w:hAnsi="Calibri" w:cs="Calibri"/>
        </w:rPr>
      </w:pPr>
    </w:p>
    <w:p w14:paraId="5FE08560" w14:textId="56A165D7" w:rsidR="007D28EB" w:rsidRPr="007D28EB" w:rsidRDefault="000E1DA0" w:rsidP="007D28EB">
      <w:pPr>
        <w:pStyle w:val="ListParagraph"/>
        <w:widowControl w:val="0"/>
        <w:numPr>
          <w:ilvl w:val="0"/>
          <w:numId w:val="23"/>
        </w:numPr>
        <w:spacing w:after="0" w:line="240" w:lineRule="auto"/>
        <w:jc w:val="both"/>
        <w:rPr>
          <w:rFonts w:ascii="Calibri" w:hAnsi="Calibri" w:cs="Calibri"/>
          <w:b/>
          <w:bCs/>
        </w:rPr>
      </w:pPr>
      <w:r>
        <w:rPr>
          <w:rFonts w:ascii="Calibri" w:hAnsi="Calibri" w:cs="Calibri"/>
          <w:b/>
          <w:bCs/>
        </w:rPr>
        <w:t>Request for Stage Two Review</w:t>
      </w:r>
    </w:p>
    <w:p w14:paraId="268219C1" w14:textId="42135982" w:rsidR="009C481F" w:rsidRDefault="009C481F" w:rsidP="00165DFE">
      <w:pPr>
        <w:widowControl w:val="0"/>
        <w:spacing w:after="0" w:line="240" w:lineRule="auto"/>
        <w:jc w:val="both"/>
        <w:rPr>
          <w:rFonts w:ascii="Calibri" w:hAnsi="Calibri" w:cs="Calibri"/>
        </w:rPr>
      </w:pPr>
    </w:p>
    <w:tbl>
      <w:tblPr>
        <w:tblStyle w:val="TableGrid"/>
        <w:tblW w:w="5000" w:type="pct"/>
        <w:tblLook w:val="04A0" w:firstRow="1" w:lastRow="0" w:firstColumn="1" w:lastColumn="0" w:noHBand="0" w:noVBand="1"/>
      </w:tblPr>
      <w:tblGrid>
        <w:gridCol w:w="9016"/>
      </w:tblGrid>
      <w:tr w:rsidR="00213646" w:rsidRPr="009157BD" w14:paraId="7AE51BB9" w14:textId="77777777" w:rsidTr="00213646">
        <w:tc>
          <w:tcPr>
            <w:tcW w:w="5000" w:type="pct"/>
          </w:tcPr>
          <w:p w14:paraId="1AEA0253" w14:textId="77777777" w:rsidR="003C040D" w:rsidRPr="003C040D" w:rsidRDefault="003C040D" w:rsidP="003C040D">
            <w:pPr>
              <w:widowControl w:val="0"/>
              <w:jc w:val="both"/>
              <w:rPr>
                <w:rFonts w:ascii="Calibri" w:hAnsi="Calibri" w:cs="Calibri"/>
                <w:b/>
                <w:bCs/>
              </w:rPr>
            </w:pPr>
            <w:r w:rsidRPr="003C040D">
              <w:rPr>
                <w:rFonts w:ascii="Calibri" w:hAnsi="Calibri" w:cs="Calibri"/>
                <w:b/>
                <w:bCs/>
              </w:rPr>
              <w:t>Which aspect(s) of the Stage One outcome are you asking to be reviewed?</w:t>
            </w:r>
          </w:p>
          <w:p w14:paraId="1E67DEAE" w14:textId="77777777" w:rsidR="003C040D" w:rsidRPr="003C040D" w:rsidRDefault="003C040D" w:rsidP="003C040D">
            <w:pPr>
              <w:widowControl w:val="0"/>
              <w:jc w:val="both"/>
              <w:rPr>
                <w:rFonts w:ascii="Calibri" w:hAnsi="Calibri" w:cs="Calibri"/>
                <w:i/>
                <w:iCs/>
              </w:rPr>
            </w:pPr>
          </w:p>
          <w:p w14:paraId="4BCFB87B" w14:textId="11D6795A" w:rsidR="000F6604" w:rsidRPr="000F6604" w:rsidRDefault="003C040D" w:rsidP="003C040D">
            <w:pPr>
              <w:widowControl w:val="0"/>
              <w:jc w:val="both"/>
              <w:rPr>
                <w:rFonts w:ascii="Calibri" w:hAnsi="Calibri" w:cs="Calibri"/>
                <w:i/>
                <w:iCs/>
              </w:rPr>
            </w:pPr>
            <w:r w:rsidRPr="003C040D">
              <w:rPr>
                <w:rFonts w:ascii="Calibri" w:hAnsi="Calibri" w:cs="Calibri"/>
                <w:i/>
                <w:iCs/>
              </w:rPr>
              <w:t>Please identify the specific finding, conclusion, decision or aspect of the Stage One response with which you remain dissatisfied.</w:t>
            </w:r>
          </w:p>
        </w:tc>
      </w:tr>
      <w:tr w:rsidR="00213646" w:rsidRPr="009157BD" w14:paraId="017340FC" w14:textId="77777777" w:rsidTr="00213646">
        <w:tc>
          <w:tcPr>
            <w:tcW w:w="5000" w:type="pct"/>
          </w:tcPr>
          <w:p w14:paraId="54B69884" w14:textId="77777777" w:rsidR="00213646" w:rsidRDefault="00213646" w:rsidP="007A31AC">
            <w:pPr>
              <w:widowControl w:val="0"/>
              <w:jc w:val="both"/>
              <w:rPr>
                <w:rFonts w:ascii="Calibri" w:hAnsi="Calibri" w:cs="Calibri"/>
              </w:rPr>
            </w:pPr>
          </w:p>
          <w:p w14:paraId="0B07B833" w14:textId="77777777" w:rsidR="00213646" w:rsidRDefault="00213646" w:rsidP="007A31AC">
            <w:pPr>
              <w:widowControl w:val="0"/>
              <w:jc w:val="both"/>
              <w:rPr>
                <w:rFonts w:ascii="Calibri" w:hAnsi="Calibri" w:cs="Calibri"/>
              </w:rPr>
            </w:pPr>
          </w:p>
          <w:p w14:paraId="1B2BDF3E" w14:textId="77777777" w:rsidR="00213646" w:rsidRDefault="00213646" w:rsidP="007A31AC">
            <w:pPr>
              <w:widowControl w:val="0"/>
              <w:jc w:val="both"/>
              <w:rPr>
                <w:rFonts w:ascii="Calibri" w:hAnsi="Calibri" w:cs="Calibri"/>
              </w:rPr>
            </w:pPr>
          </w:p>
          <w:p w14:paraId="4D1D8B3B" w14:textId="349CDA21" w:rsidR="00213646" w:rsidRPr="009157BD" w:rsidRDefault="00213646" w:rsidP="007A31AC">
            <w:pPr>
              <w:widowControl w:val="0"/>
              <w:jc w:val="both"/>
              <w:rPr>
                <w:rFonts w:ascii="Calibri" w:hAnsi="Calibri" w:cs="Calibri"/>
              </w:rPr>
            </w:pPr>
          </w:p>
        </w:tc>
      </w:tr>
    </w:tbl>
    <w:p w14:paraId="2FB24E89" w14:textId="77777777" w:rsidR="00213646" w:rsidRDefault="00213646" w:rsidP="00165DFE">
      <w:pPr>
        <w:widowControl w:val="0"/>
        <w:spacing w:after="0" w:line="240" w:lineRule="auto"/>
        <w:jc w:val="both"/>
        <w:rPr>
          <w:rFonts w:ascii="Calibri" w:hAnsi="Calibri" w:cs="Calibri"/>
        </w:rPr>
      </w:pPr>
    </w:p>
    <w:tbl>
      <w:tblPr>
        <w:tblStyle w:val="TableGrid"/>
        <w:tblW w:w="5000" w:type="pct"/>
        <w:tblLook w:val="04A0" w:firstRow="1" w:lastRow="0" w:firstColumn="1" w:lastColumn="0" w:noHBand="0" w:noVBand="1"/>
      </w:tblPr>
      <w:tblGrid>
        <w:gridCol w:w="9016"/>
      </w:tblGrid>
      <w:tr w:rsidR="00195C8C" w:rsidRPr="000F6604" w14:paraId="699D892E" w14:textId="77777777" w:rsidTr="007A31AC">
        <w:tc>
          <w:tcPr>
            <w:tcW w:w="5000" w:type="pct"/>
          </w:tcPr>
          <w:p w14:paraId="095C3BD4" w14:textId="77777777" w:rsidR="003C040D" w:rsidRPr="003C040D" w:rsidRDefault="003C040D" w:rsidP="003C040D">
            <w:pPr>
              <w:widowControl w:val="0"/>
              <w:jc w:val="both"/>
              <w:rPr>
                <w:rFonts w:ascii="Calibri" w:hAnsi="Calibri" w:cs="Calibri"/>
                <w:b/>
                <w:bCs/>
              </w:rPr>
            </w:pPr>
            <w:r w:rsidRPr="003C040D">
              <w:rPr>
                <w:rFonts w:ascii="Calibri" w:hAnsi="Calibri" w:cs="Calibri"/>
                <w:b/>
                <w:bCs/>
              </w:rPr>
              <w:t>Why do you believe the Stage One process or outcome should be reviewed?</w:t>
            </w:r>
          </w:p>
          <w:p w14:paraId="54D8E8E0" w14:textId="77777777" w:rsidR="003C040D" w:rsidRDefault="003C040D" w:rsidP="007A31AC">
            <w:pPr>
              <w:widowControl w:val="0"/>
              <w:jc w:val="both"/>
              <w:rPr>
                <w:rFonts w:ascii="Calibri" w:hAnsi="Calibri" w:cs="Calibri"/>
                <w:i/>
                <w:iCs/>
              </w:rPr>
            </w:pPr>
          </w:p>
          <w:p w14:paraId="216CE518" w14:textId="1B2E289E" w:rsidR="00195C8C" w:rsidRPr="003C040D" w:rsidRDefault="003C040D" w:rsidP="007A31AC">
            <w:pPr>
              <w:widowControl w:val="0"/>
              <w:jc w:val="both"/>
              <w:rPr>
                <w:rFonts w:ascii="Calibri" w:hAnsi="Calibri" w:cs="Calibri"/>
              </w:rPr>
            </w:pPr>
            <w:r w:rsidRPr="003C040D">
              <w:rPr>
                <w:rFonts w:ascii="Calibri" w:hAnsi="Calibri" w:cs="Calibri"/>
                <w:i/>
                <w:iCs/>
              </w:rPr>
              <w:t>Please explain your reasons clearly. For example, you may believe that a relevant part of the complaint was not considered, important information was overlooked, the Complaints Policy or another relevant procedure was not followed, or that a conclusion reached was not reasonable on the information available.</w:t>
            </w:r>
          </w:p>
        </w:tc>
      </w:tr>
      <w:tr w:rsidR="00195C8C" w:rsidRPr="009157BD" w14:paraId="55FF6553" w14:textId="77777777" w:rsidTr="007A31AC">
        <w:tc>
          <w:tcPr>
            <w:tcW w:w="5000" w:type="pct"/>
          </w:tcPr>
          <w:p w14:paraId="5BA4A424" w14:textId="77777777" w:rsidR="00195C8C" w:rsidRDefault="00195C8C" w:rsidP="007A31AC">
            <w:pPr>
              <w:widowControl w:val="0"/>
              <w:jc w:val="both"/>
              <w:rPr>
                <w:rFonts w:ascii="Calibri" w:hAnsi="Calibri" w:cs="Calibri"/>
              </w:rPr>
            </w:pPr>
          </w:p>
          <w:p w14:paraId="5639F1A3" w14:textId="77777777" w:rsidR="00195C8C" w:rsidRDefault="00195C8C" w:rsidP="007A31AC">
            <w:pPr>
              <w:widowControl w:val="0"/>
              <w:jc w:val="both"/>
              <w:rPr>
                <w:rFonts w:ascii="Calibri" w:hAnsi="Calibri" w:cs="Calibri"/>
              </w:rPr>
            </w:pPr>
          </w:p>
          <w:p w14:paraId="07F7DE06" w14:textId="77777777" w:rsidR="00195C8C" w:rsidRDefault="00195C8C" w:rsidP="007A31AC">
            <w:pPr>
              <w:widowControl w:val="0"/>
              <w:jc w:val="both"/>
              <w:rPr>
                <w:rFonts w:ascii="Calibri" w:hAnsi="Calibri" w:cs="Calibri"/>
              </w:rPr>
            </w:pPr>
          </w:p>
          <w:p w14:paraId="4B0D3D8F" w14:textId="77777777" w:rsidR="00195C8C" w:rsidRPr="009157BD" w:rsidRDefault="00195C8C" w:rsidP="007A31AC">
            <w:pPr>
              <w:widowControl w:val="0"/>
              <w:jc w:val="both"/>
              <w:rPr>
                <w:rFonts w:ascii="Calibri" w:hAnsi="Calibri" w:cs="Calibri"/>
              </w:rPr>
            </w:pPr>
          </w:p>
        </w:tc>
      </w:tr>
    </w:tbl>
    <w:p w14:paraId="46F83F93" w14:textId="77777777" w:rsidR="00195C8C" w:rsidRDefault="00195C8C" w:rsidP="00165DFE">
      <w:pPr>
        <w:widowControl w:val="0"/>
        <w:spacing w:after="0" w:line="240" w:lineRule="auto"/>
        <w:jc w:val="both"/>
        <w:rPr>
          <w:rFonts w:ascii="Calibri" w:hAnsi="Calibri" w:cs="Calibri"/>
        </w:rPr>
      </w:pPr>
    </w:p>
    <w:tbl>
      <w:tblPr>
        <w:tblStyle w:val="TableGrid"/>
        <w:tblW w:w="5000" w:type="pct"/>
        <w:tblLook w:val="04A0" w:firstRow="1" w:lastRow="0" w:firstColumn="1" w:lastColumn="0" w:noHBand="0" w:noVBand="1"/>
      </w:tblPr>
      <w:tblGrid>
        <w:gridCol w:w="9016"/>
      </w:tblGrid>
      <w:tr w:rsidR="00AD4E18" w:rsidRPr="00453721" w14:paraId="03577C2F" w14:textId="77777777" w:rsidTr="007A31AC">
        <w:tc>
          <w:tcPr>
            <w:tcW w:w="5000" w:type="pct"/>
          </w:tcPr>
          <w:p w14:paraId="3F9A4E30" w14:textId="5320F976" w:rsidR="003F3600" w:rsidRDefault="00124AB1" w:rsidP="003F3600">
            <w:pPr>
              <w:widowControl w:val="0"/>
              <w:jc w:val="both"/>
              <w:rPr>
                <w:rFonts w:ascii="Calibri" w:hAnsi="Calibri" w:cs="Calibri"/>
                <w:b/>
                <w:bCs/>
              </w:rPr>
            </w:pPr>
            <w:r w:rsidRPr="00124AB1">
              <w:rPr>
                <w:rFonts w:ascii="Calibri" w:hAnsi="Calibri" w:cs="Calibri"/>
                <w:b/>
                <w:bCs/>
              </w:rPr>
              <w:t>Is there any relevant information that you believe was not considered at Stage One?</w:t>
            </w:r>
          </w:p>
          <w:p w14:paraId="6FF683DE" w14:textId="77777777" w:rsidR="003F3600" w:rsidRPr="003F3600" w:rsidRDefault="003F3600" w:rsidP="003F3600">
            <w:pPr>
              <w:widowControl w:val="0"/>
              <w:jc w:val="both"/>
              <w:rPr>
                <w:rFonts w:ascii="Calibri" w:hAnsi="Calibri" w:cs="Calibri"/>
                <w:b/>
                <w:bCs/>
              </w:rPr>
            </w:pPr>
          </w:p>
          <w:p w14:paraId="117CFF36" w14:textId="49ED96B4" w:rsidR="00AD4E18" w:rsidRPr="003F3600" w:rsidRDefault="009507A5" w:rsidP="007A31AC">
            <w:pPr>
              <w:widowControl w:val="0"/>
              <w:jc w:val="both"/>
              <w:rPr>
                <w:rFonts w:ascii="Calibri" w:hAnsi="Calibri" w:cs="Calibri"/>
              </w:rPr>
            </w:pPr>
            <w:r w:rsidRPr="009507A5">
              <w:rPr>
                <w:rFonts w:ascii="Calibri" w:hAnsi="Calibri" w:cs="Calibri"/>
                <w:i/>
                <w:iCs/>
              </w:rPr>
              <w:t>Please identify the information and explain why you believe it is relevant. Where the information was available during Stage One, please explain why you believe it was not adequately considered.</w:t>
            </w:r>
          </w:p>
        </w:tc>
      </w:tr>
      <w:tr w:rsidR="00AD4E18" w:rsidRPr="009157BD" w14:paraId="418FA3B6" w14:textId="77777777" w:rsidTr="007A31AC">
        <w:tc>
          <w:tcPr>
            <w:tcW w:w="5000" w:type="pct"/>
          </w:tcPr>
          <w:p w14:paraId="4E43C814" w14:textId="77777777" w:rsidR="00AD4E18" w:rsidRDefault="00AD4E18" w:rsidP="007A31AC">
            <w:pPr>
              <w:widowControl w:val="0"/>
              <w:jc w:val="both"/>
              <w:rPr>
                <w:rFonts w:ascii="Calibri" w:hAnsi="Calibri" w:cs="Calibri"/>
              </w:rPr>
            </w:pPr>
          </w:p>
          <w:p w14:paraId="195F792A" w14:textId="77777777" w:rsidR="00AD4E18" w:rsidRDefault="00AD4E18" w:rsidP="007A31AC">
            <w:pPr>
              <w:widowControl w:val="0"/>
              <w:jc w:val="both"/>
              <w:rPr>
                <w:rFonts w:ascii="Calibri" w:hAnsi="Calibri" w:cs="Calibri"/>
              </w:rPr>
            </w:pPr>
          </w:p>
          <w:p w14:paraId="7EB8082F" w14:textId="77777777" w:rsidR="00AD4E18" w:rsidRDefault="00AD4E18" w:rsidP="007A31AC">
            <w:pPr>
              <w:widowControl w:val="0"/>
              <w:jc w:val="both"/>
              <w:rPr>
                <w:rFonts w:ascii="Calibri" w:hAnsi="Calibri" w:cs="Calibri"/>
              </w:rPr>
            </w:pPr>
          </w:p>
          <w:p w14:paraId="751F01A9" w14:textId="77777777" w:rsidR="00AD4E18" w:rsidRPr="009157BD" w:rsidRDefault="00AD4E18" w:rsidP="007A31AC">
            <w:pPr>
              <w:widowControl w:val="0"/>
              <w:jc w:val="both"/>
              <w:rPr>
                <w:rFonts w:ascii="Calibri" w:hAnsi="Calibri" w:cs="Calibri"/>
              </w:rPr>
            </w:pPr>
          </w:p>
        </w:tc>
      </w:tr>
    </w:tbl>
    <w:p w14:paraId="4F522EBB" w14:textId="77777777" w:rsidR="00AD4E18" w:rsidRDefault="00AD4E18" w:rsidP="000F6604">
      <w:pPr>
        <w:widowControl w:val="0"/>
        <w:spacing w:after="0" w:line="240" w:lineRule="auto"/>
        <w:jc w:val="both"/>
        <w:rPr>
          <w:rFonts w:ascii="Calibri" w:hAnsi="Calibri" w:cs="Calibri"/>
        </w:rPr>
      </w:pPr>
    </w:p>
    <w:tbl>
      <w:tblPr>
        <w:tblStyle w:val="TableGrid"/>
        <w:tblW w:w="5000" w:type="pct"/>
        <w:tblLook w:val="04A0" w:firstRow="1" w:lastRow="0" w:firstColumn="1" w:lastColumn="0" w:noHBand="0" w:noVBand="1"/>
      </w:tblPr>
      <w:tblGrid>
        <w:gridCol w:w="9016"/>
      </w:tblGrid>
      <w:tr w:rsidR="00CB1156" w:rsidRPr="00453721" w14:paraId="13F626FB" w14:textId="77777777" w:rsidTr="007A31AC">
        <w:tc>
          <w:tcPr>
            <w:tcW w:w="5000" w:type="pct"/>
          </w:tcPr>
          <w:p w14:paraId="0FE81BAE" w14:textId="77777777" w:rsidR="003F3600" w:rsidRDefault="003F3600" w:rsidP="003F3600">
            <w:pPr>
              <w:widowControl w:val="0"/>
              <w:jc w:val="both"/>
              <w:rPr>
                <w:rFonts w:ascii="Calibri" w:hAnsi="Calibri" w:cs="Calibri"/>
                <w:b/>
                <w:bCs/>
              </w:rPr>
            </w:pPr>
            <w:r w:rsidRPr="003F3600">
              <w:rPr>
                <w:rFonts w:ascii="Calibri" w:hAnsi="Calibri" w:cs="Calibri"/>
                <w:b/>
                <w:bCs/>
              </w:rPr>
              <w:t>Are there any specific aspects of the Stage One investigation or complaint-handling process that you believe were not conducted appropriately?</w:t>
            </w:r>
          </w:p>
          <w:p w14:paraId="5648CF88" w14:textId="77777777" w:rsidR="003F3600" w:rsidRPr="003F3600" w:rsidRDefault="003F3600" w:rsidP="003F3600">
            <w:pPr>
              <w:widowControl w:val="0"/>
              <w:jc w:val="both"/>
              <w:rPr>
                <w:rFonts w:ascii="Calibri" w:hAnsi="Calibri" w:cs="Calibri"/>
                <w:b/>
                <w:bCs/>
              </w:rPr>
            </w:pPr>
          </w:p>
          <w:p w14:paraId="52FECC73" w14:textId="746897BB" w:rsidR="00CB1156" w:rsidRPr="003F3600" w:rsidRDefault="003F3600" w:rsidP="007A31AC">
            <w:pPr>
              <w:widowControl w:val="0"/>
              <w:jc w:val="both"/>
              <w:rPr>
                <w:rFonts w:ascii="Calibri" w:hAnsi="Calibri" w:cs="Calibri"/>
              </w:rPr>
            </w:pPr>
            <w:r w:rsidRPr="003F3600">
              <w:rPr>
                <w:rFonts w:ascii="Calibri" w:hAnsi="Calibri" w:cs="Calibri"/>
                <w:i/>
                <w:iCs/>
              </w:rPr>
              <w:t>Please identify the particular issue and, where possible, the relevant part of the Complaints Policy, school policy or procedure that you believe was not followed.</w:t>
            </w:r>
          </w:p>
        </w:tc>
      </w:tr>
      <w:tr w:rsidR="00CB1156" w:rsidRPr="009157BD" w14:paraId="5362CF90" w14:textId="77777777" w:rsidTr="007A31AC">
        <w:tc>
          <w:tcPr>
            <w:tcW w:w="5000" w:type="pct"/>
          </w:tcPr>
          <w:p w14:paraId="65421E6F" w14:textId="77777777" w:rsidR="00CB1156" w:rsidRDefault="00CB1156" w:rsidP="007A31AC">
            <w:pPr>
              <w:widowControl w:val="0"/>
              <w:jc w:val="both"/>
              <w:rPr>
                <w:rFonts w:ascii="Calibri" w:hAnsi="Calibri" w:cs="Calibri"/>
              </w:rPr>
            </w:pPr>
          </w:p>
          <w:p w14:paraId="34966B75" w14:textId="77777777" w:rsidR="00CB1156" w:rsidRDefault="00CB1156" w:rsidP="007A31AC">
            <w:pPr>
              <w:widowControl w:val="0"/>
              <w:jc w:val="both"/>
              <w:rPr>
                <w:rFonts w:ascii="Calibri" w:hAnsi="Calibri" w:cs="Calibri"/>
              </w:rPr>
            </w:pPr>
          </w:p>
          <w:p w14:paraId="09A526E6" w14:textId="77777777" w:rsidR="00CB1156" w:rsidRDefault="00CB1156" w:rsidP="007A31AC">
            <w:pPr>
              <w:widowControl w:val="0"/>
              <w:jc w:val="both"/>
              <w:rPr>
                <w:rFonts w:ascii="Calibri" w:hAnsi="Calibri" w:cs="Calibri"/>
              </w:rPr>
            </w:pPr>
          </w:p>
          <w:p w14:paraId="1FD1EC4B" w14:textId="77777777" w:rsidR="00CB1156" w:rsidRPr="009157BD" w:rsidRDefault="00CB1156" w:rsidP="007A31AC">
            <w:pPr>
              <w:widowControl w:val="0"/>
              <w:jc w:val="both"/>
              <w:rPr>
                <w:rFonts w:ascii="Calibri" w:hAnsi="Calibri" w:cs="Calibri"/>
              </w:rPr>
            </w:pPr>
          </w:p>
        </w:tc>
      </w:tr>
    </w:tbl>
    <w:p w14:paraId="7A219E34" w14:textId="77777777" w:rsidR="00CB1156" w:rsidRDefault="00CB1156" w:rsidP="000F6604">
      <w:pPr>
        <w:widowControl w:val="0"/>
        <w:spacing w:after="0" w:line="240" w:lineRule="auto"/>
        <w:jc w:val="both"/>
        <w:rPr>
          <w:rFonts w:ascii="Calibri" w:hAnsi="Calibri" w:cs="Calibri"/>
        </w:rPr>
      </w:pPr>
    </w:p>
    <w:tbl>
      <w:tblPr>
        <w:tblStyle w:val="TableGrid"/>
        <w:tblW w:w="5000" w:type="pct"/>
        <w:tblLook w:val="04A0" w:firstRow="1" w:lastRow="0" w:firstColumn="1" w:lastColumn="0" w:noHBand="0" w:noVBand="1"/>
      </w:tblPr>
      <w:tblGrid>
        <w:gridCol w:w="9016"/>
      </w:tblGrid>
      <w:tr w:rsidR="003F3600" w:rsidRPr="00453721" w14:paraId="71121C72" w14:textId="77777777" w:rsidTr="007A31AC">
        <w:tc>
          <w:tcPr>
            <w:tcW w:w="5000" w:type="pct"/>
          </w:tcPr>
          <w:p w14:paraId="7618A21E" w14:textId="77777777" w:rsidR="00432AED" w:rsidRPr="00432AED" w:rsidRDefault="00432AED" w:rsidP="00432AED">
            <w:pPr>
              <w:widowControl w:val="0"/>
              <w:jc w:val="both"/>
              <w:rPr>
                <w:rFonts w:ascii="Calibri" w:hAnsi="Calibri" w:cs="Calibri"/>
                <w:b/>
                <w:bCs/>
              </w:rPr>
            </w:pPr>
            <w:r w:rsidRPr="00432AED">
              <w:rPr>
                <w:rFonts w:ascii="Calibri" w:hAnsi="Calibri" w:cs="Calibri"/>
                <w:b/>
                <w:bCs/>
              </w:rPr>
              <w:t>What outcome are you seeking from the Stage Two review?</w:t>
            </w:r>
          </w:p>
          <w:p w14:paraId="2A105176" w14:textId="77777777" w:rsidR="00432AED" w:rsidRPr="00432AED" w:rsidRDefault="00432AED" w:rsidP="00432AED">
            <w:pPr>
              <w:widowControl w:val="0"/>
              <w:jc w:val="both"/>
              <w:rPr>
                <w:rFonts w:ascii="Calibri" w:hAnsi="Calibri" w:cs="Calibri"/>
              </w:rPr>
            </w:pPr>
          </w:p>
          <w:p w14:paraId="20156D62" w14:textId="4F11D962" w:rsidR="003F3600" w:rsidRPr="00432AED" w:rsidRDefault="00432AED" w:rsidP="00432AED">
            <w:pPr>
              <w:widowControl w:val="0"/>
              <w:jc w:val="both"/>
              <w:rPr>
                <w:rFonts w:ascii="Calibri" w:hAnsi="Calibri" w:cs="Calibri"/>
                <w:i/>
                <w:iCs/>
              </w:rPr>
            </w:pPr>
            <w:r w:rsidRPr="00432AED">
              <w:rPr>
                <w:rFonts w:ascii="Calibri" w:hAnsi="Calibri" w:cs="Calibri"/>
                <w:i/>
                <w:iCs/>
              </w:rPr>
              <w:t>Please describe the practical outcome or action you would like the reviewer to consider. Any remedy will need to be reasonable, proportionate and within the school or Trust’s powers.</w:t>
            </w:r>
          </w:p>
        </w:tc>
      </w:tr>
      <w:tr w:rsidR="003F3600" w:rsidRPr="009157BD" w14:paraId="5CE84B40" w14:textId="77777777" w:rsidTr="007A31AC">
        <w:tc>
          <w:tcPr>
            <w:tcW w:w="5000" w:type="pct"/>
          </w:tcPr>
          <w:p w14:paraId="5EDA2511" w14:textId="77777777" w:rsidR="003F3600" w:rsidRDefault="003F3600" w:rsidP="007A31AC">
            <w:pPr>
              <w:widowControl w:val="0"/>
              <w:jc w:val="both"/>
              <w:rPr>
                <w:rFonts w:ascii="Calibri" w:hAnsi="Calibri" w:cs="Calibri"/>
              </w:rPr>
            </w:pPr>
          </w:p>
          <w:p w14:paraId="71CCED7E" w14:textId="77777777" w:rsidR="003F3600" w:rsidRDefault="003F3600" w:rsidP="007A31AC">
            <w:pPr>
              <w:widowControl w:val="0"/>
              <w:jc w:val="both"/>
              <w:rPr>
                <w:rFonts w:ascii="Calibri" w:hAnsi="Calibri" w:cs="Calibri"/>
              </w:rPr>
            </w:pPr>
          </w:p>
          <w:p w14:paraId="5DBFDF53" w14:textId="77777777" w:rsidR="003F3600" w:rsidRDefault="003F3600" w:rsidP="007A31AC">
            <w:pPr>
              <w:widowControl w:val="0"/>
              <w:jc w:val="both"/>
              <w:rPr>
                <w:rFonts w:ascii="Calibri" w:hAnsi="Calibri" w:cs="Calibri"/>
              </w:rPr>
            </w:pPr>
          </w:p>
          <w:p w14:paraId="24E76A5D" w14:textId="77777777" w:rsidR="003F3600" w:rsidRPr="009157BD" w:rsidRDefault="003F3600" w:rsidP="007A31AC">
            <w:pPr>
              <w:widowControl w:val="0"/>
              <w:jc w:val="both"/>
              <w:rPr>
                <w:rFonts w:ascii="Calibri" w:hAnsi="Calibri" w:cs="Calibri"/>
              </w:rPr>
            </w:pPr>
          </w:p>
        </w:tc>
      </w:tr>
    </w:tbl>
    <w:p w14:paraId="194ADCAC" w14:textId="77777777" w:rsidR="003F3600" w:rsidRDefault="003F3600" w:rsidP="000F6604">
      <w:pPr>
        <w:widowControl w:val="0"/>
        <w:spacing w:after="0" w:line="240" w:lineRule="auto"/>
        <w:jc w:val="both"/>
        <w:rPr>
          <w:rFonts w:ascii="Calibri" w:hAnsi="Calibri" w:cs="Calibri"/>
        </w:rPr>
      </w:pPr>
    </w:p>
    <w:p w14:paraId="1832513A" w14:textId="3A3D151A" w:rsidR="00EA7B12" w:rsidRPr="00195C8C" w:rsidRDefault="00D0631D" w:rsidP="00EA7B12">
      <w:pPr>
        <w:pStyle w:val="ListParagraph"/>
        <w:widowControl w:val="0"/>
        <w:numPr>
          <w:ilvl w:val="0"/>
          <w:numId w:val="23"/>
        </w:numPr>
        <w:spacing w:after="0" w:line="240" w:lineRule="auto"/>
        <w:jc w:val="both"/>
        <w:rPr>
          <w:rFonts w:ascii="Calibri" w:hAnsi="Calibri" w:cs="Calibri"/>
          <w:b/>
          <w:bCs/>
        </w:rPr>
      </w:pPr>
      <w:r>
        <w:rPr>
          <w:rFonts w:ascii="Calibri" w:hAnsi="Calibri" w:cs="Calibri"/>
          <w:b/>
          <w:bCs/>
        </w:rPr>
        <w:t>New Information or Evidence</w:t>
      </w:r>
    </w:p>
    <w:p w14:paraId="186ECE32" w14:textId="2B927F1C" w:rsidR="00873049" w:rsidRDefault="00873049" w:rsidP="00873049">
      <w:pPr>
        <w:widowControl w:val="0"/>
        <w:spacing w:after="0" w:line="240" w:lineRule="auto"/>
        <w:jc w:val="both"/>
      </w:pPr>
      <w:r>
        <w:t>Please list any new information or evidence that was not available or provided during Stage One and that you would like considered as part of the review.</w:t>
      </w:r>
      <w:r>
        <w:t xml:space="preserve"> </w:t>
      </w:r>
      <w:r>
        <w:t>Where you are submitting new information, please explain why it was not provided during Stage One and why you consider it relevant to the review.</w:t>
      </w:r>
    </w:p>
    <w:p w14:paraId="6DE91221" w14:textId="77777777" w:rsidR="00873049" w:rsidRDefault="00873049" w:rsidP="00873049">
      <w:pPr>
        <w:widowControl w:val="0"/>
        <w:spacing w:after="0" w:line="240" w:lineRule="auto"/>
        <w:jc w:val="both"/>
      </w:pPr>
    </w:p>
    <w:p w14:paraId="2529FDDC" w14:textId="21695E26" w:rsidR="00472AB9" w:rsidRDefault="00873049" w:rsidP="00873049">
      <w:pPr>
        <w:widowControl w:val="0"/>
        <w:spacing w:after="0" w:line="240" w:lineRule="auto"/>
        <w:jc w:val="both"/>
      </w:pPr>
      <w:r>
        <w:t>You do not need to resend the original complaint, the Stage One outcome, or documents that the school or Trust already holds unless specifically requested.</w:t>
      </w:r>
    </w:p>
    <w:p w14:paraId="3DBA1948" w14:textId="77777777" w:rsidR="00873049" w:rsidRDefault="00873049" w:rsidP="00873049">
      <w:pPr>
        <w:widowControl w:val="0"/>
        <w:spacing w:after="0" w:line="240" w:lineRule="auto"/>
        <w:jc w:val="both"/>
        <w:rPr>
          <w:rFonts w:ascii="Calibri" w:hAnsi="Calibri" w:cs="Calibri"/>
        </w:rPr>
      </w:pPr>
    </w:p>
    <w:tbl>
      <w:tblPr>
        <w:tblStyle w:val="TableGrid"/>
        <w:tblW w:w="0" w:type="auto"/>
        <w:tblLook w:val="04A0" w:firstRow="1" w:lastRow="0" w:firstColumn="1" w:lastColumn="0" w:noHBand="0" w:noVBand="1"/>
      </w:tblPr>
      <w:tblGrid>
        <w:gridCol w:w="2972"/>
        <w:gridCol w:w="6044"/>
      </w:tblGrid>
      <w:tr w:rsidR="0022577D" w14:paraId="792D52B7" w14:textId="77777777" w:rsidTr="00EA7B12">
        <w:tc>
          <w:tcPr>
            <w:tcW w:w="2972" w:type="dxa"/>
          </w:tcPr>
          <w:p w14:paraId="7E81BEE9" w14:textId="40909A99" w:rsidR="0022577D" w:rsidRDefault="0022577D" w:rsidP="0022577D">
            <w:pPr>
              <w:widowControl w:val="0"/>
              <w:jc w:val="both"/>
              <w:rPr>
                <w:rFonts w:ascii="Calibri" w:hAnsi="Calibri" w:cs="Calibri"/>
              </w:rPr>
            </w:pPr>
            <w:r>
              <w:rPr>
                <w:rFonts w:ascii="Calibri" w:hAnsi="Calibri" w:cs="Calibri"/>
              </w:rPr>
              <w:t>Document</w:t>
            </w:r>
            <w:r w:rsidR="00EA7B12">
              <w:rPr>
                <w:rFonts w:ascii="Calibri" w:hAnsi="Calibri" w:cs="Calibri"/>
              </w:rPr>
              <w:t>(s)</w:t>
            </w:r>
            <w:r w:rsidR="00873049">
              <w:rPr>
                <w:rFonts w:ascii="Calibri" w:hAnsi="Calibri" w:cs="Calibri"/>
              </w:rPr>
              <w:t xml:space="preserve"> / Information</w:t>
            </w:r>
          </w:p>
        </w:tc>
        <w:tc>
          <w:tcPr>
            <w:tcW w:w="6044" w:type="dxa"/>
          </w:tcPr>
          <w:p w14:paraId="5285FC4F" w14:textId="2BDA9A50" w:rsidR="0022577D" w:rsidRDefault="00873049" w:rsidP="0022577D">
            <w:pPr>
              <w:widowControl w:val="0"/>
              <w:jc w:val="both"/>
              <w:rPr>
                <w:rFonts w:ascii="Calibri" w:hAnsi="Calibri" w:cs="Calibri"/>
              </w:rPr>
            </w:pPr>
            <w:r>
              <w:rPr>
                <w:rFonts w:ascii="Calibri" w:hAnsi="Calibri" w:cs="Calibri"/>
              </w:rPr>
              <w:t>Why it is Relevant / Why it was not Provided at Stage One</w:t>
            </w:r>
          </w:p>
        </w:tc>
      </w:tr>
      <w:tr w:rsidR="0022577D" w14:paraId="395BB60E" w14:textId="77777777" w:rsidTr="00EA7B12">
        <w:tc>
          <w:tcPr>
            <w:tcW w:w="2972" w:type="dxa"/>
          </w:tcPr>
          <w:p w14:paraId="5ACB2586" w14:textId="77777777" w:rsidR="0022577D" w:rsidRDefault="0022577D" w:rsidP="0022577D">
            <w:pPr>
              <w:widowControl w:val="0"/>
              <w:jc w:val="both"/>
              <w:rPr>
                <w:rFonts w:ascii="Calibri" w:hAnsi="Calibri" w:cs="Calibri"/>
              </w:rPr>
            </w:pPr>
          </w:p>
        </w:tc>
        <w:tc>
          <w:tcPr>
            <w:tcW w:w="6044" w:type="dxa"/>
          </w:tcPr>
          <w:p w14:paraId="3E6B6703" w14:textId="77777777" w:rsidR="0022577D" w:rsidRDefault="0022577D" w:rsidP="0022577D">
            <w:pPr>
              <w:widowControl w:val="0"/>
              <w:jc w:val="both"/>
              <w:rPr>
                <w:rFonts w:ascii="Calibri" w:hAnsi="Calibri" w:cs="Calibri"/>
              </w:rPr>
            </w:pPr>
          </w:p>
        </w:tc>
      </w:tr>
      <w:tr w:rsidR="0022577D" w14:paraId="0B5FEE2F" w14:textId="77777777" w:rsidTr="00EA7B12">
        <w:tc>
          <w:tcPr>
            <w:tcW w:w="2972" w:type="dxa"/>
          </w:tcPr>
          <w:p w14:paraId="0E641A5F" w14:textId="77777777" w:rsidR="0022577D" w:rsidRDefault="0022577D" w:rsidP="0022577D">
            <w:pPr>
              <w:widowControl w:val="0"/>
              <w:jc w:val="both"/>
              <w:rPr>
                <w:rFonts w:ascii="Calibri" w:hAnsi="Calibri" w:cs="Calibri"/>
              </w:rPr>
            </w:pPr>
          </w:p>
        </w:tc>
        <w:tc>
          <w:tcPr>
            <w:tcW w:w="6044" w:type="dxa"/>
          </w:tcPr>
          <w:p w14:paraId="3154557A" w14:textId="77777777" w:rsidR="0022577D" w:rsidRDefault="0022577D" w:rsidP="0022577D">
            <w:pPr>
              <w:widowControl w:val="0"/>
              <w:jc w:val="both"/>
              <w:rPr>
                <w:rFonts w:ascii="Calibri" w:hAnsi="Calibri" w:cs="Calibri"/>
              </w:rPr>
            </w:pPr>
          </w:p>
        </w:tc>
      </w:tr>
      <w:tr w:rsidR="0022577D" w14:paraId="7CD89AB3" w14:textId="77777777" w:rsidTr="00EA7B12">
        <w:tc>
          <w:tcPr>
            <w:tcW w:w="2972" w:type="dxa"/>
          </w:tcPr>
          <w:p w14:paraId="7A4131C6" w14:textId="77777777" w:rsidR="0022577D" w:rsidRDefault="0022577D" w:rsidP="0022577D">
            <w:pPr>
              <w:widowControl w:val="0"/>
              <w:jc w:val="both"/>
              <w:rPr>
                <w:rFonts w:ascii="Calibri" w:hAnsi="Calibri" w:cs="Calibri"/>
              </w:rPr>
            </w:pPr>
          </w:p>
        </w:tc>
        <w:tc>
          <w:tcPr>
            <w:tcW w:w="6044" w:type="dxa"/>
          </w:tcPr>
          <w:p w14:paraId="321F7BAE" w14:textId="77777777" w:rsidR="0022577D" w:rsidRDefault="0022577D" w:rsidP="0022577D">
            <w:pPr>
              <w:widowControl w:val="0"/>
              <w:jc w:val="both"/>
              <w:rPr>
                <w:rFonts w:ascii="Calibri" w:hAnsi="Calibri" w:cs="Calibri"/>
              </w:rPr>
            </w:pPr>
          </w:p>
        </w:tc>
      </w:tr>
      <w:tr w:rsidR="0022577D" w14:paraId="7FABCC33" w14:textId="77777777" w:rsidTr="00EA7B12">
        <w:tc>
          <w:tcPr>
            <w:tcW w:w="2972" w:type="dxa"/>
          </w:tcPr>
          <w:p w14:paraId="1CB3B2BA" w14:textId="77777777" w:rsidR="0022577D" w:rsidRDefault="0022577D" w:rsidP="0022577D">
            <w:pPr>
              <w:widowControl w:val="0"/>
              <w:jc w:val="both"/>
              <w:rPr>
                <w:rFonts w:ascii="Calibri" w:hAnsi="Calibri" w:cs="Calibri"/>
              </w:rPr>
            </w:pPr>
          </w:p>
        </w:tc>
        <w:tc>
          <w:tcPr>
            <w:tcW w:w="6044" w:type="dxa"/>
          </w:tcPr>
          <w:p w14:paraId="34DC3A0D" w14:textId="77777777" w:rsidR="0022577D" w:rsidRDefault="0022577D" w:rsidP="0022577D">
            <w:pPr>
              <w:widowControl w:val="0"/>
              <w:jc w:val="both"/>
              <w:rPr>
                <w:rFonts w:ascii="Calibri" w:hAnsi="Calibri" w:cs="Calibri"/>
              </w:rPr>
            </w:pPr>
          </w:p>
        </w:tc>
      </w:tr>
      <w:tr w:rsidR="00EA7B12" w14:paraId="0C4119F3" w14:textId="77777777" w:rsidTr="00EA7B12">
        <w:tc>
          <w:tcPr>
            <w:tcW w:w="2972" w:type="dxa"/>
          </w:tcPr>
          <w:p w14:paraId="1D2F4582" w14:textId="77777777" w:rsidR="00EA7B12" w:rsidRDefault="00EA7B12" w:rsidP="0022577D">
            <w:pPr>
              <w:widowControl w:val="0"/>
              <w:jc w:val="both"/>
              <w:rPr>
                <w:rFonts w:ascii="Calibri" w:hAnsi="Calibri" w:cs="Calibri"/>
              </w:rPr>
            </w:pPr>
          </w:p>
        </w:tc>
        <w:tc>
          <w:tcPr>
            <w:tcW w:w="6044" w:type="dxa"/>
          </w:tcPr>
          <w:p w14:paraId="398A5DE6" w14:textId="77777777" w:rsidR="00EA7B12" w:rsidRDefault="00EA7B12" w:rsidP="0022577D">
            <w:pPr>
              <w:widowControl w:val="0"/>
              <w:jc w:val="both"/>
              <w:rPr>
                <w:rFonts w:ascii="Calibri" w:hAnsi="Calibri" w:cs="Calibri"/>
              </w:rPr>
            </w:pPr>
          </w:p>
        </w:tc>
      </w:tr>
    </w:tbl>
    <w:p w14:paraId="4C86BBBE" w14:textId="77777777" w:rsidR="0022577D" w:rsidRDefault="0022577D" w:rsidP="0022577D">
      <w:pPr>
        <w:widowControl w:val="0"/>
        <w:spacing w:after="0" w:line="240" w:lineRule="auto"/>
        <w:jc w:val="both"/>
        <w:rPr>
          <w:rFonts w:ascii="Calibri" w:hAnsi="Calibri" w:cs="Calibri"/>
        </w:rPr>
      </w:pPr>
    </w:p>
    <w:p w14:paraId="7C7E381F" w14:textId="77777777" w:rsidR="00195C8C" w:rsidRPr="00195C8C" w:rsidRDefault="00195C8C" w:rsidP="00195C8C">
      <w:pPr>
        <w:pStyle w:val="ListParagraph"/>
        <w:widowControl w:val="0"/>
        <w:numPr>
          <w:ilvl w:val="0"/>
          <w:numId w:val="23"/>
        </w:numPr>
        <w:spacing w:after="0" w:line="240" w:lineRule="auto"/>
        <w:jc w:val="both"/>
        <w:rPr>
          <w:rFonts w:ascii="Calibri" w:hAnsi="Calibri" w:cs="Calibri"/>
          <w:lang w:val="en-US"/>
        </w:rPr>
      </w:pPr>
      <w:r w:rsidRPr="00195C8C">
        <w:rPr>
          <w:rFonts w:ascii="Calibri" w:hAnsi="Calibri" w:cs="Calibri"/>
          <w:b/>
          <w:bCs/>
        </w:rPr>
        <w:t>Declaration</w:t>
      </w:r>
    </w:p>
    <w:p w14:paraId="3CD5C948" w14:textId="77777777" w:rsidR="00E0655F" w:rsidRPr="00E0655F" w:rsidRDefault="00E0655F" w:rsidP="00E0655F">
      <w:pPr>
        <w:widowControl w:val="0"/>
        <w:spacing w:after="0" w:line="240" w:lineRule="auto"/>
        <w:jc w:val="both"/>
        <w:rPr>
          <w:rFonts w:ascii="Calibri" w:hAnsi="Calibri" w:cs="Calibri"/>
          <w:lang w:val="en-US"/>
        </w:rPr>
      </w:pPr>
      <w:r w:rsidRPr="00E0655F">
        <w:rPr>
          <w:rFonts w:ascii="Calibri" w:hAnsi="Calibri" w:cs="Calibri"/>
          <w:lang w:val="en-US"/>
        </w:rPr>
        <w:t>I confirm that I have received the Stage One complaint outcome and would like the matter identified in this form to be considered as a Stage Two review under the Girls’ Learning Trust Complaints Policy.</w:t>
      </w:r>
    </w:p>
    <w:p w14:paraId="7097A144" w14:textId="77777777" w:rsidR="00E0655F" w:rsidRPr="00E0655F" w:rsidRDefault="00E0655F" w:rsidP="00E0655F">
      <w:pPr>
        <w:widowControl w:val="0"/>
        <w:spacing w:after="0" w:line="240" w:lineRule="auto"/>
        <w:jc w:val="both"/>
        <w:rPr>
          <w:rFonts w:ascii="Calibri" w:hAnsi="Calibri" w:cs="Calibri"/>
          <w:lang w:val="en-US"/>
        </w:rPr>
      </w:pPr>
    </w:p>
    <w:p w14:paraId="0412A19F" w14:textId="77777777" w:rsidR="00E0655F" w:rsidRPr="00E0655F" w:rsidRDefault="00E0655F" w:rsidP="00E0655F">
      <w:pPr>
        <w:widowControl w:val="0"/>
        <w:spacing w:after="0" w:line="240" w:lineRule="auto"/>
        <w:jc w:val="both"/>
        <w:rPr>
          <w:rFonts w:ascii="Calibri" w:hAnsi="Calibri" w:cs="Calibri"/>
          <w:lang w:val="en-US"/>
        </w:rPr>
      </w:pPr>
      <w:r w:rsidRPr="00E0655F">
        <w:rPr>
          <w:rFonts w:ascii="Calibri" w:hAnsi="Calibri" w:cs="Calibri"/>
          <w:lang w:val="en-US"/>
        </w:rPr>
        <w:t>I understand that Stage Two is a review of the handling and outcome of my Stage One complaint and is not normally a fresh investigation of the original complaint.</w:t>
      </w:r>
    </w:p>
    <w:p w14:paraId="59CF043C" w14:textId="77777777" w:rsidR="00E0655F" w:rsidRPr="00E0655F" w:rsidRDefault="00E0655F" w:rsidP="00E0655F">
      <w:pPr>
        <w:widowControl w:val="0"/>
        <w:spacing w:after="0" w:line="240" w:lineRule="auto"/>
        <w:jc w:val="both"/>
        <w:rPr>
          <w:rFonts w:ascii="Calibri" w:hAnsi="Calibri" w:cs="Calibri"/>
          <w:lang w:val="en-US"/>
        </w:rPr>
      </w:pPr>
    </w:p>
    <w:p w14:paraId="75E269D4" w14:textId="77777777" w:rsidR="00E0655F" w:rsidRPr="00E0655F" w:rsidRDefault="00E0655F" w:rsidP="00E0655F">
      <w:pPr>
        <w:widowControl w:val="0"/>
        <w:spacing w:after="0" w:line="240" w:lineRule="auto"/>
        <w:jc w:val="both"/>
        <w:rPr>
          <w:rFonts w:ascii="Calibri" w:hAnsi="Calibri" w:cs="Calibri"/>
          <w:lang w:val="en-US"/>
        </w:rPr>
      </w:pPr>
      <w:r w:rsidRPr="00E0655F">
        <w:rPr>
          <w:rFonts w:ascii="Calibri" w:hAnsi="Calibri" w:cs="Calibri"/>
          <w:lang w:val="en-US"/>
        </w:rPr>
        <w:t>I confirm that the information provided in this form is accurate to the best of my knowledge.</w:t>
      </w:r>
    </w:p>
    <w:p w14:paraId="0A02E9C6" w14:textId="77777777" w:rsidR="00E0655F" w:rsidRPr="00E0655F" w:rsidRDefault="00E0655F" w:rsidP="00E0655F">
      <w:pPr>
        <w:widowControl w:val="0"/>
        <w:spacing w:after="0" w:line="240" w:lineRule="auto"/>
        <w:jc w:val="both"/>
        <w:rPr>
          <w:rFonts w:ascii="Calibri" w:hAnsi="Calibri" w:cs="Calibri"/>
          <w:lang w:val="en-US"/>
        </w:rPr>
      </w:pPr>
    </w:p>
    <w:p w14:paraId="2CCEF8DE" w14:textId="77777777" w:rsidR="00E0655F" w:rsidRPr="00E0655F" w:rsidRDefault="00E0655F" w:rsidP="00E0655F">
      <w:pPr>
        <w:widowControl w:val="0"/>
        <w:spacing w:after="0" w:line="240" w:lineRule="auto"/>
        <w:jc w:val="both"/>
        <w:rPr>
          <w:rFonts w:ascii="Calibri" w:hAnsi="Calibri" w:cs="Calibri"/>
          <w:lang w:val="en-US"/>
        </w:rPr>
      </w:pPr>
      <w:r w:rsidRPr="00E0655F">
        <w:rPr>
          <w:rFonts w:ascii="Calibri" w:hAnsi="Calibri" w:cs="Calibri"/>
          <w:lang w:val="en-US"/>
        </w:rPr>
        <w:t>I understand that the Trust may need to share relevant information with appropriate members of staff, or others involved in reviewing the complaint, in order to consider and respond to the matters I have raised.</w:t>
      </w:r>
    </w:p>
    <w:p w14:paraId="2FB359FC" w14:textId="29465AB9" w:rsidR="001D646C" w:rsidRPr="00195C8C" w:rsidRDefault="001D646C" w:rsidP="00E0655F">
      <w:pPr>
        <w:widowControl w:val="0"/>
        <w:spacing w:after="0" w:line="240" w:lineRule="auto"/>
        <w:jc w:val="both"/>
        <w:rPr>
          <w:rFonts w:ascii="Calibri" w:hAnsi="Calibri" w:cs="Calibri"/>
          <w:lang w:val="en-US"/>
        </w:rPr>
      </w:pPr>
    </w:p>
    <w:tbl>
      <w:tblPr>
        <w:tblStyle w:val="TableGrid"/>
        <w:tblW w:w="0" w:type="auto"/>
        <w:jc w:val="center"/>
        <w:tblLook w:val="04A0" w:firstRow="1" w:lastRow="0" w:firstColumn="1" w:lastColumn="0" w:noHBand="0" w:noVBand="1"/>
      </w:tblPr>
      <w:tblGrid>
        <w:gridCol w:w="4516"/>
        <w:gridCol w:w="4500"/>
      </w:tblGrid>
      <w:tr w:rsidR="00195C8C" w:rsidRPr="00195C8C" w14:paraId="0E9E407C" w14:textId="77777777">
        <w:trPr>
          <w:jc w:val="center"/>
        </w:trPr>
        <w:tc>
          <w:tcPr>
            <w:tcW w:w="5112" w:type="dxa"/>
            <w:tcBorders>
              <w:top w:val="single" w:sz="4" w:space="0" w:color="auto"/>
              <w:left w:val="single" w:sz="4" w:space="0" w:color="auto"/>
              <w:bottom w:val="single" w:sz="4" w:space="0" w:color="auto"/>
              <w:right w:val="single" w:sz="4" w:space="0" w:color="auto"/>
            </w:tcBorders>
            <w:vAlign w:val="center"/>
            <w:hideMark/>
          </w:tcPr>
          <w:p w14:paraId="43893D26" w14:textId="77777777" w:rsidR="00195C8C" w:rsidRPr="00195C8C" w:rsidRDefault="00195C8C" w:rsidP="00195C8C">
            <w:pPr>
              <w:widowControl w:val="0"/>
              <w:jc w:val="both"/>
              <w:rPr>
                <w:rFonts w:ascii="Calibri" w:hAnsi="Calibri" w:cs="Calibri"/>
                <w:lang w:val="en-US"/>
              </w:rPr>
            </w:pPr>
            <w:r w:rsidRPr="00195C8C">
              <w:rPr>
                <w:rFonts w:ascii="Calibri" w:hAnsi="Calibri" w:cs="Calibri"/>
                <w:lang w:val="en-US"/>
              </w:rPr>
              <w:lastRenderedPageBreak/>
              <w:t>Name</w:t>
            </w:r>
          </w:p>
        </w:tc>
        <w:tc>
          <w:tcPr>
            <w:tcW w:w="5112" w:type="dxa"/>
            <w:tcBorders>
              <w:top w:val="single" w:sz="4" w:space="0" w:color="auto"/>
              <w:left w:val="single" w:sz="4" w:space="0" w:color="auto"/>
              <w:bottom w:val="single" w:sz="4" w:space="0" w:color="auto"/>
              <w:right w:val="single" w:sz="4" w:space="0" w:color="auto"/>
            </w:tcBorders>
            <w:vAlign w:val="center"/>
            <w:hideMark/>
          </w:tcPr>
          <w:p w14:paraId="02FBBD6A" w14:textId="77777777" w:rsidR="00195C8C" w:rsidRPr="00195C8C" w:rsidRDefault="00195C8C" w:rsidP="00195C8C">
            <w:pPr>
              <w:widowControl w:val="0"/>
              <w:jc w:val="both"/>
              <w:rPr>
                <w:rFonts w:ascii="Calibri" w:hAnsi="Calibri" w:cs="Calibri"/>
                <w:lang w:val="en-US"/>
              </w:rPr>
            </w:pPr>
            <w:r w:rsidRPr="00195C8C">
              <w:rPr>
                <w:rFonts w:ascii="Calibri" w:hAnsi="Calibri" w:cs="Calibri"/>
                <w:lang w:val="en-US"/>
              </w:rPr>
              <w:t>Date</w:t>
            </w:r>
          </w:p>
        </w:tc>
      </w:tr>
      <w:tr w:rsidR="00195C8C" w:rsidRPr="00195C8C" w14:paraId="3F9612E0" w14:textId="77777777">
        <w:trPr>
          <w:jc w:val="center"/>
        </w:trPr>
        <w:tc>
          <w:tcPr>
            <w:tcW w:w="5112" w:type="dxa"/>
            <w:tcBorders>
              <w:top w:val="single" w:sz="4" w:space="0" w:color="auto"/>
              <w:left w:val="single" w:sz="4" w:space="0" w:color="auto"/>
              <w:bottom w:val="single" w:sz="4" w:space="0" w:color="auto"/>
              <w:right w:val="single" w:sz="4" w:space="0" w:color="auto"/>
            </w:tcBorders>
            <w:vAlign w:val="center"/>
          </w:tcPr>
          <w:p w14:paraId="681C98A2" w14:textId="77777777" w:rsidR="00195C8C" w:rsidRPr="00195C8C" w:rsidRDefault="00195C8C" w:rsidP="00195C8C">
            <w:pPr>
              <w:widowControl w:val="0"/>
              <w:jc w:val="both"/>
              <w:rPr>
                <w:rFonts w:ascii="Calibri" w:hAnsi="Calibri" w:cs="Calibri"/>
                <w:lang w:val="en-US"/>
              </w:rPr>
            </w:pPr>
          </w:p>
        </w:tc>
        <w:tc>
          <w:tcPr>
            <w:tcW w:w="5112" w:type="dxa"/>
            <w:tcBorders>
              <w:top w:val="single" w:sz="4" w:space="0" w:color="auto"/>
              <w:left w:val="single" w:sz="4" w:space="0" w:color="auto"/>
              <w:bottom w:val="single" w:sz="4" w:space="0" w:color="auto"/>
              <w:right w:val="single" w:sz="4" w:space="0" w:color="auto"/>
            </w:tcBorders>
            <w:vAlign w:val="center"/>
          </w:tcPr>
          <w:p w14:paraId="2C18698D" w14:textId="77777777" w:rsidR="00195C8C" w:rsidRPr="00195C8C" w:rsidRDefault="00195C8C" w:rsidP="00195C8C">
            <w:pPr>
              <w:widowControl w:val="0"/>
              <w:jc w:val="both"/>
              <w:rPr>
                <w:rFonts w:ascii="Calibri" w:hAnsi="Calibri" w:cs="Calibri"/>
                <w:lang w:val="en-US"/>
              </w:rPr>
            </w:pPr>
          </w:p>
        </w:tc>
      </w:tr>
    </w:tbl>
    <w:p w14:paraId="28EA32D5" w14:textId="77777777" w:rsidR="00195C8C" w:rsidRPr="0022577D" w:rsidRDefault="00195C8C" w:rsidP="0022577D">
      <w:pPr>
        <w:widowControl w:val="0"/>
        <w:spacing w:after="0" w:line="240" w:lineRule="auto"/>
        <w:jc w:val="both"/>
        <w:rPr>
          <w:rFonts w:ascii="Calibri" w:hAnsi="Calibri" w:cs="Calibri"/>
        </w:rPr>
      </w:pPr>
    </w:p>
    <w:sectPr w:rsidR="00195C8C" w:rsidRPr="0022577D" w:rsidSect="007D28EB">
      <w:headerReference w:type="first" r:id="rId11"/>
      <w:pgSz w:w="11906" w:h="16838"/>
      <w:pgMar w:top="1440" w:right="1440" w:bottom="1440" w:left="144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A8FD8B6" w14:textId="77777777" w:rsidR="0074681A" w:rsidRDefault="0074681A" w:rsidP="00FA5BEF">
      <w:pPr>
        <w:spacing w:after="0" w:line="240" w:lineRule="auto"/>
      </w:pPr>
      <w:r>
        <w:separator/>
      </w:r>
    </w:p>
  </w:endnote>
  <w:endnote w:type="continuationSeparator" w:id="0">
    <w:p w14:paraId="3F8E68CB" w14:textId="77777777" w:rsidR="0074681A" w:rsidRDefault="0074681A" w:rsidP="00FA5BE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B91D287" w14:textId="77777777" w:rsidR="0074681A" w:rsidRDefault="0074681A" w:rsidP="00FA5BEF">
      <w:pPr>
        <w:spacing w:after="0" w:line="240" w:lineRule="auto"/>
      </w:pPr>
      <w:r>
        <w:separator/>
      </w:r>
    </w:p>
  </w:footnote>
  <w:footnote w:type="continuationSeparator" w:id="0">
    <w:p w14:paraId="40D72F2F" w14:textId="77777777" w:rsidR="0074681A" w:rsidRDefault="0074681A" w:rsidP="00FA5BE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025F83" w14:textId="3FA32334" w:rsidR="007D28EB" w:rsidRDefault="007D28EB">
    <w:pPr>
      <w:pStyle w:val="Header"/>
    </w:pPr>
    <w:r w:rsidRPr="00C84107">
      <w:rPr>
        <w:rFonts w:ascii="Calibri" w:hAnsi="Calibri" w:cs="Calibri"/>
        <w:b/>
        <w:bCs/>
        <w:noProof/>
      </w:rPr>
      <w:drawing>
        <wp:anchor distT="0" distB="0" distL="114300" distR="114300" simplePos="0" relativeHeight="251659264" behindDoc="0" locked="0" layoutInCell="1" allowOverlap="0" wp14:anchorId="708A6638" wp14:editId="0833CB99">
          <wp:simplePos x="0" y="0"/>
          <wp:positionH relativeFrom="margin">
            <wp:posOffset>0</wp:posOffset>
          </wp:positionH>
          <wp:positionV relativeFrom="topMargin">
            <wp:posOffset>434975</wp:posOffset>
          </wp:positionV>
          <wp:extent cx="2026920" cy="365125"/>
          <wp:effectExtent l="0" t="0" r="0" b="0"/>
          <wp:wrapNone/>
          <wp:docPr id="1379458081" name="Picture 1379458081" descr="A close up of a logo&#10;&#10;Description automatically generated"/>
          <wp:cNvGraphicFramePr/>
          <a:graphic xmlns:a="http://schemas.openxmlformats.org/drawingml/2006/main">
            <a:graphicData uri="http://schemas.openxmlformats.org/drawingml/2006/picture">
              <pic:pic xmlns:pic="http://schemas.openxmlformats.org/drawingml/2006/picture">
                <pic:nvPicPr>
                  <pic:cNvPr id="660" name="Picture 660" descr="A close up of a logo&#10;&#10;Description automatically generated"/>
                  <pic:cNvPicPr/>
                </pic:nvPicPr>
                <pic:blipFill>
                  <a:blip r:embed="rId1"/>
                  <a:stretch>
                    <a:fillRect/>
                  </a:stretch>
                </pic:blipFill>
                <pic:spPr>
                  <a:xfrm>
                    <a:off x="0" y="0"/>
                    <a:ext cx="2026920" cy="365125"/>
                  </a:xfrm>
                  <a:prstGeom prst="rect">
                    <a:avLst/>
                  </a:prstGeom>
                </pic:spPr>
              </pic:pic>
            </a:graphicData>
          </a:graphic>
        </wp:anchor>
      </w:drawing>
    </w:r>
  </w:p>
  <w:p w14:paraId="646CE5BD" w14:textId="77777777" w:rsidR="007D28EB" w:rsidRDefault="007D28E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5B5EEE"/>
    <w:multiLevelType w:val="multilevel"/>
    <w:tmpl w:val="335844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41D6BD7"/>
    <w:multiLevelType w:val="hybridMultilevel"/>
    <w:tmpl w:val="13786ABC"/>
    <w:lvl w:ilvl="0" w:tplc="283A7B76">
      <w:start w:val="1"/>
      <w:numFmt w:val="decimal"/>
      <w:lvlText w:val="%1."/>
      <w:lvlJc w:val="left"/>
      <w:pPr>
        <w:ind w:left="427" w:hanging="360"/>
      </w:pPr>
      <w:rPr>
        <w:rFonts w:hint="default"/>
        <w:b w:val="0"/>
        <w:bCs w:val="0"/>
      </w:rPr>
    </w:lvl>
    <w:lvl w:ilvl="1" w:tplc="08090019" w:tentative="1">
      <w:start w:val="1"/>
      <w:numFmt w:val="lowerLetter"/>
      <w:lvlText w:val="%2."/>
      <w:lvlJc w:val="left"/>
      <w:pPr>
        <w:ind w:left="1147" w:hanging="360"/>
      </w:pPr>
    </w:lvl>
    <w:lvl w:ilvl="2" w:tplc="0809001B" w:tentative="1">
      <w:start w:val="1"/>
      <w:numFmt w:val="lowerRoman"/>
      <w:lvlText w:val="%3."/>
      <w:lvlJc w:val="right"/>
      <w:pPr>
        <w:ind w:left="1867" w:hanging="180"/>
      </w:pPr>
    </w:lvl>
    <w:lvl w:ilvl="3" w:tplc="0809000F" w:tentative="1">
      <w:start w:val="1"/>
      <w:numFmt w:val="decimal"/>
      <w:lvlText w:val="%4."/>
      <w:lvlJc w:val="left"/>
      <w:pPr>
        <w:ind w:left="2587" w:hanging="360"/>
      </w:pPr>
    </w:lvl>
    <w:lvl w:ilvl="4" w:tplc="08090019" w:tentative="1">
      <w:start w:val="1"/>
      <w:numFmt w:val="lowerLetter"/>
      <w:lvlText w:val="%5."/>
      <w:lvlJc w:val="left"/>
      <w:pPr>
        <w:ind w:left="3307" w:hanging="360"/>
      </w:pPr>
    </w:lvl>
    <w:lvl w:ilvl="5" w:tplc="0809001B" w:tentative="1">
      <w:start w:val="1"/>
      <w:numFmt w:val="lowerRoman"/>
      <w:lvlText w:val="%6."/>
      <w:lvlJc w:val="right"/>
      <w:pPr>
        <w:ind w:left="4027" w:hanging="180"/>
      </w:pPr>
    </w:lvl>
    <w:lvl w:ilvl="6" w:tplc="0809000F" w:tentative="1">
      <w:start w:val="1"/>
      <w:numFmt w:val="decimal"/>
      <w:lvlText w:val="%7."/>
      <w:lvlJc w:val="left"/>
      <w:pPr>
        <w:ind w:left="4747" w:hanging="360"/>
      </w:pPr>
    </w:lvl>
    <w:lvl w:ilvl="7" w:tplc="08090019" w:tentative="1">
      <w:start w:val="1"/>
      <w:numFmt w:val="lowerLetter"/>
      <w:lvlText w:val="%8."/>
      <w:lvlJc w:val="left"/>
      <w:pPr>
        <w:ind w:left="5467" w:hanging="360"/>
      </w:pPr>
    </w:lvl>
    <w:lvl w:ilvl="8" w:tplc="0809001B" w:tentative="1">
      <w:start w:val="1"/>
      <w:numFmt w:val="lowerRoman"/>
      <w:lvlText w:val="%9."/>
      <w:lvlJc w:val="right"/>
      <w:pPr>
        <w:ind w:left="6187" w:hanging="180"/>
      </w:pPr>
    </w:lvl>
  </w:abstractNum>
  <w:abstractNum w:abstractNumId="2" w15:restartNumberingAfterBreak="0">
    <w:nsid w:val="0DC9103E"/>
    <w:multiLevelType w:val="hybridMultilevel"/>
    <w:tmpl w:val="B5DC4B04"/>
    <w:lvl w:ilvl="0" w:tplc="FFFFFFFF">
      <w:start w:val="1"/>
      <w:numFmt w:val="decimal"/>
      <w:lvlText w:val="%1."/>
      <w:lvlJc w:val="left"/>
      <w:pPr>
        <w:ind w:left="427" w:hanging="360"/>
      </w:pPr>
      <w:rPr>
        <w:rFonts w:hint="default"/>
        <w:b w:val="0"/>
        <w:bCs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13EB493B"/>
    <w:multiLevelType w:val="hybridMultilevel"/>
    <w:tmpl w:val="1BDC1032"/>
    <w:lvl w:ilvl="0" w:tplc="FFFFFFFF">
      <w:start w:val="1"/>
      <w:numFmt w:val="decimal"/>
      <w:lvlText w:val="%1."/>
      <w:lvlJc w:val="center"/>
      <w:pPr>
        <w:ind w:left="787" w:hanging="360"/>
      </w:pPr>
      <w:rPr>
        <w:rFonts w:cs="Times New Roman" w:hint="default"/>
        <w:b w:val="0"/>
      </w:rPr>
    </w:lvl>
    <w:lvl w:ilvl="1" w:tplc="08090019" w:tentative="1">
      <w:start w:val="1"/>
      <w:numFmt w:val="lowerLetter"/>
      <w:lvlText w:val="%2."/>
      <w:lvlJc w:val="left"/>
      <w:pPr>
        <w:ind w:left="1867" w:hanging="360"/>
      </w:pPr>
    </w:lvl>
    <w:lvl w:ilvl="2" w:tplc="0809001B" w:tentative="1">
      <w:start w:val="1"/>
      <w:numFmt w:val="lowerRoman"/>
      <w:lvlText w:val="%3."/>
      <w:lvlJc w:val="right"/>
      <w:pPr>
        <w:ind w:left="2587" w:hanging="180"/>
      </w:pPr>
    </w:lvl>
    <w:lvl w:ilvl="3" w:tplc="0809000F" w:tentative="1">
      <w:start w:val="1"/>
      <w:numFmt w:val="decimal"/>
      <w:lvlText w:val="%4."/>
      <w:lvlJc w:val="left"/>
      <w:pPr>
        <w:ind w:left="3307" w:hanging="360"/>
      </w:pPr>
    </w:lvl>
    <w:lvl w:ilvl="4" w:tplc="08090019" w:tentative="1">
      <w:start w:val="1"/>
      <w:numFmt w:val="lowerLetter"/>
      <w:lvlText w:val="%5."/>
      <w:lvlJc w:val="left"/>
      <w:pPr>
        <w:ind w:left="4027" w:hanging="360"/>
      </w:pPr>
    </w:lvl>
    <w:lvl w:ilvl="5" w:tplc="0809001B" w:tentative="1">
      <w:start w:val="1"/>
      <w:numFmt w:val="lowerRoman"/>
      <w:lvlText w:val="%6."/>
      <w:lvlJc w:val="right"/>
      <w:pPr>
        <w:ind w:left="4747" w:hanging="180"/>
      </w:pPr>
    </w:lvl>
    <w:lvl w:ilvl="6" w:tplc="0809000F" w:tentative="1">
      <w:start w:val="1"/>
      <w:numFmt w:val="decimal"/>
      <w:lvlText w:val="%7."/>
      <w:lvlJc w:val="left"/>
      <w:pPr>
        <w:ind w:left="5467" w:hanging="360"/>
      </w:pPr>
    </w:lvl>
    <w:lvl w:ilvl="7" w:tplc="08090019" w:tentative="1">
      <w:start w:val="1"/>
      <w:numFmt w:val="lowerLetter"/>
      <w:lvlText w:val="%8."/>
      <w:lvlJc w:val="left"/>
      <w:pPr>
        <w:ind w:left="6187" w:hanging="360"/>
      </w:pPr>
    </w:lvl>
    <w:lvl w:ilvl="8" w:tplc="0809001B" w:tentative="1">
      <w:start w:val="1"/>
      <w:numFmt w:val="lowerRoman"/>
      <w:lvlText w:val="%9."/>
      <w:lvlJc w:val="right"/>
      <w:pPr>
        <w:ind w:left="6907" w:hanging="180"/>
      </w:pPr>
    </w:lvl>
  </w:abstractNum>
  <w:abstractNum w:abstractNumId="4" w15:restartNumberingAfterBreak="0">
    <w:nsid w:val="276E6012"/>
    <w:multiLevelType w:val="hybridMultilevel"/>
    <w:tmpl w:val="B178F102"/>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2E7D2CBA"/>
    <w:multiLevelType w:val="hybridMultilevel"/>
    <w:tmpl w:val="1BCE37DE"/>
    <w:lvl w:ilvl="0" w:tplc="08090005">
      <w:start w:val="1"/>
      <w:numFmt w:val="bullet"/>
      <w:lvlText w:val=""/>
      <w:lvlJc w:val="left"/>
      <w:pPr>
        <w:ind w:left="360" w:hanging="360"/>
      </w:pPr>
      <w:rPr>
        <w:rFonts w:ascii="Wingdings" w:hAnsi="Wingdings"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6" w15:restartNumberingAfterBreak="0">
    <w:nsid w:val="30915C8E"/>
    <w:multiLevelType w:val="hybridMultilevel"/>
    <w:tmpl w:val="0848175C"/>
    <w:lvl w:ilvl="0" w:tplc="08090005">
      <w:start w:val="1"/>
      <w:numFmt w:val="bullet"/>
      <w:lvlText w:val=""/>
      <w:lvlJc w:val="left"/>
      <w:pPr>
        <w:ind w:left="720" w:hanging="360"/>
      </w:pPr>
      <w:rPr>
        <w:rFonts w:ascii="Wingdings" w:hAnsi="Wingdings"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3A260C5B"/>
    <w:multiLevelType w:val="hybridMultilevel"/>
    <w:tmpl w:val="13786ABC"/>
    <w:lvl w:ilvl="0" w:tplc="FFFFFFFF">
      <w:start w:val="1"/>
      <w:numFmt w:val="decimal"/>
      <w:lvlText w:val="%1."/>
      <w:lvlJc w:val="left"/>
      <w:pPr>
        <w:ind w:left="427" w:hanging="360"/>
      </w:pPr>
      <w:rPr>
        <w:rFonts w:hint="default"/>
        <w:b w:val="0"/>
        <w:bCs w:val="0"/>
      </w:rPr>
    </w:lvl>
    <w:lvl w:ilvl="1" w:tplc="FFFFFFFF" w:tentative="1">
      <w:start w:val="1"/>
      <w:numFmt w:val="lowerLetter"/>
      <w:lvlText w:val="%2."/>
      <w:lvlJc w:val="left"/>
      <w:pPr>
        <w:ind w:left="1147" w:hanging="360"/>
      </w:pPr>
    </w:lvl>
    <w:lvl w:ilvl="2" w:tplc="FFFFFFFF" w:tentative="1">
      <w:start w:val="1"/>
      <w:numFmt w:val="lowerRoman"/>
      <w:lvlText w:val="%3."/>
      <w:lvlJc w:val="right"/>
      <w:pPr>
        <w:ind w:left="1867" w:hanging="180"/>
      </w:pPr>
    </w:lvl>
    <w:lvl w:ilvl="3" w:tplc="FFFFFFFF" w:tentative="1">
      <w:start w:val="1"/>
      <w:numFmt w:val="decimal"/>
      <w:lvlText w:val="%4."/>
      <w:lvlJc w:val="left"/>
      <w:pPr>
        <w:ind w:left="2587" w:hanging="360"/>
      </w:pPr>
    </w:lvl>
    <w:lvl w:ilvl="4" w:tplc="FFFFFFFF" w:tentative="1">
      <w:start w:val="1"/>
      <w:numFmt w:val="lowerLetter"/>
      <w:lvlText w:val="%5."/>
      <w:lvlJc w:val="left"/>
      <w:pPr>
        <w:ind w:left="3307" w:hanging="360"/>
      </w:pPr>
    </w:lvl>
    <w:lvl w:ilvl="5" w:tplc="FFFFFFFF" w:tentative="1">
      <w:start w:val="1"/>
      <w:numFmt w:val="lowerRoman"/>
      <w:lvlText w:val="%6."/>
      <w:lvlJc w:val="right"/>
      <w:pPr>
        <w:ind w:left="4027" w:hanging="180"/>
      </w:pPr>
    </w:lvl>
    <w:lvl w:ilvl="6" w:tplc="FFFFFFFF" w:tentative="1">
      <w:start w:val="1"/>
      <w:numFmt w:val="decimal"/>
      <w:lvlText w:val="%7."/>
      <w:lvlJc w:val="left"/>
      <w:pPr>
        <w:ind w:left="4747" w:hanging="360"/>
      </w:pPr>
    </w:lvl>
    <w:lvl w:ilvl="7" w:tplc="FFFFFFFF" w:tentative="1">
      <w:start w:val="1"/>
      <w:numFmt w:val="lowerLetter"/>
      <w:lvlText w:val="%8."/>
      <w:lvlJc w:val="left"/>
      <w:pPr>
        <w:ind w:left="5467" w:hanging="360"/>
      </w:pPr>
    </w:lvl>
    <w:lvl w:ilvl="8" w:tplc="FFFFFFFF" w:tentative="1">
      <w:start w:val="1"/>
      <w:numFmt w:val="lowerRoman"/>
      <w:lvlText w:val="%9."/>
      <w:lvlJc w:val="right"/>
      <w:pPr>
        <w:ind w:left="6187" w:hanging="180"/>
      </w:pPr>
    </w:lvl>
  </w:abstractNum>
  <w:abstractNum w:abstractNumId="8" w15:restartNumberingAfterBreak="0">
    <w:nsid w:val="3B6F3FFC"/>
    <w:multiLevelType w:val="hybridMultilevel"/>
    <w:tmpl w:val="21A07AF0"/>
    <w:lvl w:ilvl="0" w:tplc="D978522A">
      <w:start w:val="1"/>
      <w:numFmt w:val="decimal"/>
      <w:lvlText w:val="%1."/>
      <w:lvlJc w:val="left"/>
      <w:pPr>
        <w:ind w:left="720" w:hanging="360"/>
      </w:pPr>
      <w:rPr>
        <w:rFonts w:hint="default"/>
        <w:b/>
        <w:bCs/>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3D3E24DD"/>
    <w:multiLevelType w:val="hybridMultilevel"/>
    <w:tmpl w:val="9ED85480"/>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0" w15:restartNumberingAfterBreak="0">
    <w:nsid w:val="3E7A01F9"/>
    <w:multiLevelType w:val="hybridMultilevel"/>
    <w:tmpl w:val="F57C27C2"/>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1" w15:restartNumberingAfterBreak="0">
    <w:nsid w:val="402E6912"/>
    <w:multiLevelType w:val="hybridMultilevel"/>
    <w:tmpl w:val="13786ABC"/>
    <w:lvl w:ilvl="0" w:tplc="FFFFFFFF">
      <w:start w:val="1"/>
      <w:numFmt w:val="decimal"/>
      <w:lvlText w:val="%1."/>
      <w:lvlJc w:val="left"/>
      <w:pPr>
        <w:ind w:left="427" w:hanging="360"/>
      </w:pPr>
      <w:rPr>
        <w:rFonts w:hint="default"/>
        <w:b w:val="0"/>
        <w:bCs w:val="0"/>
      </w:rPr>
    </w:lvl>
    <w:lvl w:ilvl="1" w:tplc="FFFFFFFF" w:tentative="1">
      <w:start w:val="1"/>
      <w:numFmt w:val="lowerLetter"/>
      <w:lvlText w:val="%2."/>
      <w:lvlJc w:val="left"/>
      <w:pPr>
        <w:ind w:left="1147" w:hanging="360"/>
      </w:pPr>
    </w:lvl>
    <w:lvl w:ilvl="2" w:tplc="FFFFFFFF" w:tentative="1">
      <w:start w:val="1"/>
      <w:numFmt w:val="lowerRoman"/>
      <w:lvlText w:val="%3."/>
      <w:lvlJc w:val="right"/>
      <w:pPr>
        <w:ind w:left="1867" w:hanging="180"/>
      </w:pPr>
    </w:lvl>
    <w:lvl w:ilvl="3" w:tplc="FFFFFFFF" w:tentative="1">
      <w:start w:val="1"/>
      <w:numFmt w:val="decimal"/>
      <w:lvlText w:val="%4."/>
      <w:lvlJc w:val="left"/>
      <w:pPr>
        <w:ind w:left="2587" w:hanging="360"/>
      </w:pPr>
    </w:lvl>
    <w:lvl w:ilvl="4" w:tplc="FFFFFFFF" w:tentative="1">
      <w:start w:val="1"/>
      <w:numFmt w:val="lowerLetter"/>
      <w:lvlText w:val="%5."/>
      <w:lvlJc w:val="left"/>
      <w:pPr>
        <w:ind w:left="3307" w:hanging="360"/>
      </w:pPr>
    </w:lvl>
    <w:lvl w:ilvl="5" w:tplc="FFFFFFFF" w:tentative="1">
      <w:start w:val="1"/>
      <w:numFmt w:val="lowerRoman"/>
      <w:lvlText w:val="%6."/>
      <w:lvlJc w:val="right"/>
      <w:pPr>
        <w:ind w:left="4027" w:hanging="180"/>
      </w:pPr>
    </w:lvl>
    <w:lvl w:ilvl="6" w:tplc="FFFFFFFF" w:tentative="1">
      <w:start w:val="1"/>
      <w:numFmt w:val="decimal"/>
      <w:lvlText w:val="%7."/>
      <w:lvlJc w:val="left"/>
      <w:pPr>
        <w:ind w:left="4747" w:hanging="360"/>
      </w:pPr>
    </w:lvl>
    <w:lvl w:ilvl="7" w:tplc="FFFFFFFF" w:tentative="1">
      <w:start w:val="1"/>
      <w:numFmt w:val="lowerLetter"/>
      <w:lvlText w:val="%8."/>
      <w:lvlJc w:val="left"/>
      <w:pPr>
        <w:ind w:left="5467" w:hanging="360"/>
      </w:pPr>
    </w:lvl>
    <w:lvl w:ilvl="8" w:tplc="FFFFFFFF" w:tentative="1">
      <w:start w:val="1"/>
      <w:numFmt w:val="lowerRoman"/>
      <w:lvlText w:val="%9."/>
      <w:lvlJc w:val="right"/>
      <w:pPr>
        <w:ind w:left="6187" w:hanging="180"/>
      </w:pPr>
    </w:lvl>
  </w:abstractNum>
  <w:abstractNum w:abstractNumId="12" w15:restartNumberingAfterBreak="0">
    <w:nsid w:val="42BB355C"/>
    <w:multiLevelType w:val="hybridMultilevel"/>
    <w:tmpl w:val="A104ACEC"/>
    <w:lvl w:ilvl="0" w:tplc="08090019">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44204292"/>
    <w:multiLevelType w:val="hybridMultilevel"/>
    <w:tmpl w:val="89F63240"/>
    <w:lvl w:ilvl="0" w:tplc="08090019">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45865DB1"/>
    <w:multiLevelType w:val="hybridMultilevel"/>
    <w:tmpl w:val="85988A24"/>
    <w:lvl w:ilvl="0" w:tplc="08090017">
      <w:start w:val="1"/>
      <w:numFmt w:val="lowerLetter"/>
      <w:lvlText w:val="%1)"/>
      <w:lvlJc w:val="left"/>
      <w:pPr>
        <w:ind w:left="720" w:hanging="360"/>
      </w:pPr>
      <w:rPr>
        <w:rFonts w:hint="default"/>
        <w:b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48440C5E"/>
    <w:multiLevelType w:val="multilevel"/>
    <w:tmpl w:val="30160F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4FB51587"/>
    <w:multiLevelType w:val="hybridMultilevel"/>
    <w:tmpl w:val="F57C27C2"/>
    <w:lvl w:ilvl="0" w:tplc="FFFFFFFF">
      <w:start w:val="1"/>
      <w:numFmt w:val="decimal"/>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7" w15:restartNumberingAfterBreak="0">
    <w:nsid w:val="517A725B"/>
    <w:multiLevelType w:val="multilevel"/>
    <w:tmpl w:val="EF86AAC2"/>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57A4732A"/>
    <w:multiLevelType w:val="hybridMultilevel"/>
    <w:tmpl w:val="E8F210D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9" w15:restartNumberingAfterBreak="0">
    <w:nsid w:val="632F4FFC"/>
    <w:multiLevelType w:val="multilevel"/>
    <w:tmpl w:val="82B876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68B35D05"/>
    <w:multiLevelType w:val="hybridMultilevel"/>
    <w:tmpl w:val="97F63A18"/>
    <w:lvl w:ilvl="0" w:tplc="08090005">
      <w:start w:val="1"/>
      <w:numFmt w:val="bullet"/>
      <w:lvlText w:val=""/>
      <w:lvlJc w:val="left"/>
      <w:pPr>
        <w:ind w:left="360" w:hanging="360"/>
      </w:pPr>
      <w:rPr>
        <w:rFonts w:ascii="Wingdings" w:hAnsi="Wingdings"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1" w15:restartNumberingAfterBreak="0">
    <w:nsid w:val="6E9818ED"/>
    <w:multiLevelType w:val="hybridMultilevel"/>
    <w:tmpl w:val="F37EC8E4"/>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2" w15:restartNumberingAfterBreak="0">
    <w:nsid w:val="72090BB4"/>
    <w:multiLevelType w:val="hybridMultilevel"/>
    <w:tmpl w:val="749E5448"/>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3" w15:restartNumberingAfterBreak="0">
    <w:nsid w:val="73B66E70"/>
    <w:multiLevelType w:val="multilevel"/>
    <w:tmpl w:val="1160ED6E"/>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780D54AF"/>
    <w:multiLevelType w:val="multilevel"/>
    <w:tmpl w:val="27928C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7EC067BD"/>
    <w:multiLevelType w:val="hybridMultilevel"/>
    <w:tmpl w:val="19005BE8"/>
    <w:lvl w:ilvl="0" w:tplc="FFFFFFFF">
      <w:start w:val="1"/>
      <w:numFmt w:val="decimal"/>
      <w:lvlText w:val="%1."/>
      <w:lvlJc w:val="center"/>
      <w:pPr>
        <w:ind w:left="360" w:hanging="360"/>
      </w:pPr>
      <w:rPr>
        <w:rFonts w:cs="Times New Roman" w:hint="default"/>
        <w:b w:val="0"/>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num w:numId="1" w16cid:durableId="338847850">
    <w:abstractNumId w:val="22"/>
  </w:num>
  <w:num w:numId="2" w16cid:durableId="1206211869">
    <w:abstractNumId w:val="21"/>
  </w:num>
  <w:num w:numId="3" w16cid:durableId="256448291">
    <w:abstractNumId w:val="10"/>
  </w:num>
  <w:num w:numId="4" w16cid:durableId="437877288">
    <w:abstractNumId w:val="4"/>
  </w:num>
  <w:num w:numId="5" w16cid:durableId="2132817067">
    <w:abstractNumId w:val="9"/>
  </w:num>
  <w:num w:numId="6" w16cid:durableId="571278627">
    <w:abstractNumId w:val="13"/>
  </w:num>
  <w:num w:numId="7" w16cid:durableId="206533776">
    <w:abstractNumId w:val="16"/>
  </w:num>
  <w:num w:numId="8" w16cid:durableId="1323316612">
    <w:abstractNumId w:val="12"/>
  </w:num>
  <w:num w:numId="9" w16cid:durableId="1798523226">
    <w:abstractNumId w:val="14"/>
  </w:num>
  <w:num w:numId="10" w16cid:durableId="437262420">
    <w:abstractNumId w:val="25"/>
  </w:num>
  <w:num w:numId="11" w16cid:durableId="194465971">
    <w:abstractNumId w:val="1"/>
  </w:num>
  <w:num w:numId="12" w16cid:durableId="1188057290">
    <w:abstractNumId w:val="3"/>
  </w:num>
  <w:num w:numId="13" w16cid:durableId="810365113">
    <w:abstractNumId w:val="18"/>
  </w:num>
  <w:num w:numId="14" w16cid:durableId="2067027340">
    <w:abstractNumId w:val="6"/>
  </w:num>
  <w:num w:numId="15" w16cid:durableId="1542280638">
    <w:abstractNumId w:val="5"/>
  </w:num>
  <w:num w:numId="16" w16cid:durableId="733771443">
    <w:abstractNumId w:val="7"/>
  </w:num>
  <w:num w:numId="17" w16cid:durableId="1422415467">
    <w:abstractNumId w:val="2"/>
  </w:num>
  <w:num w:numId="18" w16cid:durableId="897134836">
    <w:abstractNumId w:val="11"/>
  </w:num>
  <w:num w:numId="19" w16cid:durableId="422577067">
    <w:abstractNumId w:val="20"/>
  </w:num>
  <w:num w:numId="20" w16cid:durableId="1036202852">
    <w:abstractNumId w:val="19"/>
  </w:num>
  <w:num w:numId="21" w16cid:durableId="1604461493">
    <w:abstractNumId w:val="15"/>
  </w:num>
  <w:num w:numId="22" w16cid:durableId="2138378852">
    <w:abstractNumId w:val="0"/>
  </w:num>
  <w:num w:numId="23" w16cid:durableId="2043093046">
    <w:abstractNumId w:val="8"/>
  </w:num>
  <w:num w:numId="24" w16cid:durableId="544997392">
    <w:abstractNumId w:val="23"/>
  </w:num>
  <w:num w:numId="25" w16cid:durableId="772671020">
    <w:abstractNumId w:val="24"/>
  </w:num>
  <w:num w:numId="26" w16cid:durableId="1698315897">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82792"/>
    <w:rsid w:val="000229EE"/>
    <w:rsid w:val="00094B6D"/>
    <w:rsid w:val="000A713E"/>
    <w:rsid w:val="000C2053"/>
    <w:rsid w:val="000E1DA0"/>
    <w:rsid w:val="000F26BB"/>
    <w:rsid w:val="000F2E3A"/>
    <w:rsid w:val="000F6604"/>
    <w:rsid w:val="001213A6"/>
    <w:rsid w:val="00122B5B"/>
    <w:rsid w:val="00124AB1"/>
    <w:rsid w:val="001255E6"/>
    <w:rsid w:val="0013066A"/>
    <w:rsid w:val="00141C31"/>
    <w:rsid w:val="00142C46"/>
    <w:rsid w:val="00164E74"/>
    <w:rsid w:val="00165DFE"/>
    <w:rsid w:val="001748A1"/>
    <w:rsid w:val="00195C8C"/>
    <w:rsid w:val="001B0FE2"/>
    <w:rsid w:val="001D144B"/>
    <w:rsid w:val="001D646C"/>
    <w:rsid w:val="001D69B8"/>
    <w:rsid w:val="001D77B8"/>
    <w:rsid w:val="00201888"/>
    <w:rsid w:val="00213646"/>
    <w:rsid w:val="00220E9A"/>
    <w:rsid w:val="0022577D"/>
    <w:rsid w:val="00276280"/>
    <w:rsid w:val="00281446"/>
    <w:rsid w:val="002853F8"/>
    <w:rsid w:val="002860CB"/>
    <w:rsid w:val="002D1AEA"/>
    <w:rsid w:val="002D237D"/>
    <w:rsid w:val="002F59BE"/>
    <w:rsid w:val="003015E9"/>
    <w:rsid w:val="003028F9"/>
    <w:rsid w:val="00331508"/>
    <w:rsid w:val="003425BE"/>
    <w:rsid w:val="00372A99"/>
    <w:rsid w:val="00393A21"/>
    <w:rsid w:val="003B200B"/>
    <w:rsid w:val="003B72EC"/>
    <w:rsid w:val="003C040D"/>
    <w:rsid w:val="003F3600"/>
    <w:rsid w:val="00413AFB"/>
    <w:rsid w:val="0041769A"/>
    <w:rsid w:val="00432AED"/>
    <w:rsid w:val="0044443B"/>
    <w:rsid w:val="00453721"/>
    <w:rsid w:val="004659E3"/>
    <w:rsid w:val="0047010C"/>
    <w:rsid w:val="00472AB9"/>
    <w:rsid w:val="004823C8"/>
    <w:rsid w:val="00484F0F"/>
    <w:rsid w:val="004B0C76"/>
    <w:rsid w:val="004C0534"/>
    <w:rsid w:val="004F5CB1"/>
    <w:rsid w:val="00505358"/>
    <w:rsid w:val="005114A1"/>
    <w:rsid w:val="00514B5A"/>
    <w:rsid w:val="00515137"/>
    <w:rsid w:val="00520F1F"/>
    <w:rsid w:val="005300E9"/>
    <w:rsid w:val="00550136"/>
    <w:rsid w:val="00556136"/>
    <w:rsid w:val="00582587"/>
    <w:rsid w:val="005A7CE2"/>
    <w:rsid w:val="005B7E26"/>
    <w:rsid w:val="005F3704"/>
    <w:rsid w:val="005F4C2A"/>
    <w:rsid w:val="006317F1"/>
    <w:rsid w:val="00634193"/>
    <w:rsid w:val="006471BF"/>
    <w:rsid w:val="006505B7"/>
    <w:rsid w:val="0065252B"/>
    <w:rsid w:val="00655F05"/>
    <w:rsid w:val="006A1318"/>
    <w:rsid w:val="006A5EAC"/>
    <w:rsid w:val="006A5F17"/>
    <w:rsid w:val="006E4ED5"/>
    <w:rsid w:val="0071316A"/>
    <w:rsid w:val="00736C59"/>
    <w:rsid w:val="0074681A"/>
    <w:rsid w:val="00750045"/>
    <w:rsid w:val="00761225"/>
    <w:rsid w:val="00767DD5"/>
    <w:rsid w:val="007700EB"/>
    <w:rsid w:val="0079110C"/>
    <w:rsid w:val="00797BB0"/>
    <w:rsid w:val="007A0BD7"/>
    <w:rsid w:val="007A679D"/>
    <w:rsid w:val="007B34AB"/>
    <w:rsid w:val="007C7DD3"/>
    <w:rsid w:val="007D28EB"/>
    <w:rsid w:val="007D4467"/>
    <w:rsid w:val="007D75EC"/>
    <w:rsid w:val="008210A0"/>
    <w:rsid w:val="00827F9C"/>
    <w:rsid w:val="00833E32"/>
    <w:rsid w:val="00841C4C"/>
    <w:rsid w:val="0085694A"/>
    <w:rsid w:val="00865BFB"/>
    <w:rsid w:val="00873049"/>
    <w:rsid w:val="00881787"/>
    <w:rsid w:val="00891F25"/>
    <w:rsid w:val="008A0029"/>
    <w:rsid w:val="008A12D9"/>
    <w:rsid w:val="008A75C7"/>
    <w:rsid w:val="008D3994"/>
    <w:rsid w:val="008E3254"/>
    <w:rsid w:val="008E414D"/>
    <w:rsid w:val="00905E89"/>
    <w:rsid w:val="00912719"/>
    <w:rsid w:val="0091384B"/>
    <w:rsid w:val="009157BD"/>
    <w:rsid w:val="009338DC"/>
    <w:rsid w:val="00946250"/>
    <w:rsid w:val="009507A5"/>
    <w:rsid w:val="009514DD"/>
    <w:rsid w:val="009609FC"/>
    <w:rsid w:val="009622F7"/>
    <w:rsid w:val="00980CDB"/>
    <w:rsid w:val="00983BE6"/>
    <w:rsid w:val="00985BD2"/>
    <w:rsid w:val="00992F9B"/>
    <w:rsid w:val="00996733"/>
    <w:rsid w:val="009A227D"/>
    <w:rsid w:val="009A3778"/>
    <w:rsid w:val="009B117C"/>
    <w:rsid w:val="009B2AAE"/>
    <w:rsid w:val="009C481F"/>
    <w:rsid w:val="009D4088"/>
    <w:rsid w:val="009E019E"/>
    <w:rsid w:val="009E5CC7"/>
    <w:rsid w:val="00A033B6"/>
    <w:rsid w:val="00A35C5D"/>
    <w:rsid w:val="00A6477B"/>
    <w:rsid w:val="00A83A35"/>
    <w:rsid w:val="00AA51BC"/>
    <w:rsid w:val="00AB682B"/>
    <w:rsid w:val="00AD48DE"/>
    <w:rsid w:val="00AD4E18"/>
    <w:rsid w:val="00AE216F"/>
    <w:rsid w:val="00B309B2"/>
    <w:rsid w:val="00B57DE8"/>
    <w:rsid w:val="00B70616"/>
    <w:rsid w:val="00B75FD4"/>
    <w:rsid w:val="00B77E90"/>
    <w:rsid w:val="00B96251"/>
    <w:rsid w:val="00BE00D1"/>
    <w:rsid w:val="00BE629B"/>
    <w:rsid w:val="00C2124D"/>
    <w:rsid w:val="00C319AD"/>
    <w:rsid w:val="00C51487"/>
    <w:rsid w:val="00C62ECD"/>
    <w:rsid w:val="00C66D03"/>
    <w:rsid w:val="00C75F32"/>
    <w:rsid w:val="00C823CE"/>
    <w:rsid w:val="00C84107"/>
    <w:rsid w:val="00C963F2"/>
    <w:rsid w:val="00CA7EDB"/>
    <w:rsid w:val="00CB1156"/>
    <w:rsid w:val="00CF0993"/>
    <w:rsid w:val="00CF66FA"/>
    <w:rsid w:val="00D0631D"/>
    <w:rsid w:val="00D576A6"/>
    <w:rsid w:val="00D603D0"/>
    <w:rsid w:val="00D61B6F"/>
    <w:rsid w:val="00D92048"/>
    <w:rsid w:val="00DA045D"/>
    <w:rsid w:val="00DE04E3"/>
    <w:rsid w:val="00DE4F4E"/>
    <w:rsid w:val="00DF0E8B"/>
    <w:rsid w:val="00DF2BAD"/>
    <w:rsid w:val="00E029E0"/>
    <w:rsid w:val="00E030C2"/>
    <w:rsid w:val="00E0655F"/>
    <w:rsid w:val="00E27099"/>
    <w:rsid w:val="00E31029"/>
    <w:rsid w:val="00E36F0D"/>
    <w:rsid w:val="00E43040"/>
    <w:rsid w:val="00E469D8"/>
    <w:rsid w:val="00E56E7B"/>
    <w:rsid w:val="00E856A5"/>
    <w:rsid w:val="00EA240F"/>
    <w:rsid w:val="00EA7B12"/>
    <w:rsid w:val="00EB6E41"/>
    <w:rsid w:val="00EB772C"/>
    <w:rsid w:val="00ED27A0"/>
    <w:rsid w:val="00F0216F"/>
    <w:rsid w:val="00F2435B"/>
    <w:rsid w:val="00F41EBA"/>
    <w:rsid w:val="00F82792"/>
    <w:rsid w:val="00FA1E69"/>
    <w:rsid w:val="00FA5BEF"/>
    <w:rsid w:val="00FB17B2"/>
    <w:rsid w:val="00FE503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28A0288"/>
  <w15:chartTrackingRefBased/>
  <w15:docId w15:val="{5866AC06-7B2C-46CC-A1EC-C29E9D56F3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F82792"/>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F82792"/>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F82792"/>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F82792"/>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F82792"/>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F82792"/>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F82792"/>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F82792"/>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F82792"/>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82792"/>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F82792"/>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F82792"/>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F82792"/>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F82792"/>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F82792"/>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F82792"/>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F82792"/>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F82792"/>
    <w:rPr>
      <w:rFonts w:eastAsiaTheme="majorEastAsia" w:cstheme="majorBidi"/>
      <w:color w:val="272727" w:themeColor="text1" w:themeTint="D8"/>
    </w:rPr>
  </w:style>
  <w:style w:type="paragraph" w:styleId="Title">
    <w:name w:val="Title"/>
    <w:basedOn w:val="Normal"/>
    <w:next w:val="Normal"/>
    <w:link w:val="TitleChar"/>
    <w:uiPriority w:val="10"/>
    <w:qFormat/>
    <w:rsid w:val="00F82792"/>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F82792"/>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F82792"/>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F82792"/>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F82792"/>
    <w:pPr>
      <w:spacing w:before="160"/>
      <w:jc w:val="center"/>
    </w:pPr>
    <w:rPr>
      <w:i/>
      <w:iCs/>
      <w:color w:val="404040" w:themeColor="text1" w:themeTint="BF"/>
    </w:rPr>
  </w:style>
  <w:style w:type="character" w:customStyle="1" w:styleId="QuoteChar">
    <w:name w:val="Quote Char"/>
    <w:basedOn w:val="DefaultParagraphFont"/>
    <w:link w:val="Quote"/>
    <w:uiPriority w:val="29"/>
    <w:rsid w:val="00F82792"/>
    <w:rPr>
      <w:i/>
      <w:iCs/>
      <w:color w:val="404040" w:themeColor="text1" w:themeTint="BF"/>
    </w:rPr>
  </w:style>
  <w:style w:type="paragraph" w:styleId="ListParagraph">
    <w:name w:val="List Paragraph"/>
    <w:basedOn w:val="Normal"/>
    <w:link w:val="ListParagraphChar"/>
    <w:uiPriority w:val="34"/>
    <w:qFormat/>
    <w:rsid w:val="00F82792"/>
    <w:pPr>
      <w:ind w:left="720"/>
      <w:contextualSpacing/>
    </w:pPr>
  </w:style>
  <w:style w:type="character" w:styleId="IntenseEmphasis">
    <w:name w:val="Intense Emphasis"/>
    <w:basedOn w:val="DefaultParagraphFont"/>
    <w:uiPriority w:val="21"/>
    <w:qFormat/>
    <w:rsid w:val="00F82792"/>
    <w:rPr>
      <w:i/>
      <w:iCs/>
      <w:color w:val="0F4761" w:themeColor="accent1" w:themeShade="BF"/>
    </w:rPr>
  </w:style>
  <w:style w:type="paragraph" w:styleId="IntenseQuote">
    <w:name w:val="Intense Quote"/>
    <w:basedOn w:val="Normal"/>
    <w:next w:val="Normal"/>
    <w:link w:val="IntenseQuoteChar"/>
    <w:uiPriority w:val="30"/>
    <w:qFormat/>
    <w:rsid w:val="00F82792"/>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F82792"/>
    <w:rPr>
      <w:i/>
      <w:iCs/>
      <w:color w:val="0F4761" w:themeColor="accent1" w:themeShade="BF"/>
    </w:rPr>
  </w:style>
  <w:style w:type="character" w:styleId="IntenseReference">
    <w:name w:val="Intense Reference"/>
    <w:basedOn w:val="DefaultParagraphFont"/>
    <w:uiPriority w:val="32"/>
    <w:qFormat/>
    <w:rsid w:val="00F82792"/>
    <w:rPr>
      <w:b/>
      <w:bCs/>
      <w:smallCaps/>
      <w:color w:val="0F4761" w:themeColor="accent1" w:themeShade="BF"/>
      <w:spacing w:val="5"/>
    </w:rPr>
  </w:style>
  <w:style w:type="table" w:styleId="TableGrid">
    <w:name w:val="Table Grid"/>
    <w:basedOn w:val="TableNormal"/>
    <w:uiPriority w:val="59"/>
    <w:rsid w:val="00F8279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FA5BEF"/>
    <w:pPr>
      <w:tabs>
        <w:tab w:val="center" w:pos="4513"/>
        <w:tab w:val="right" w:pos="9026"/>
      </w:tabs>
      <w:spacing w:after="0" w:line="240" w:lineRule="auto"/>
    </w:pPr>
  </w:style>
  <w:style w:type="character" w:customStyle="1" w:styleId="HeaderChar">
    <w:name w:val="Header Char"/>
    <w:basedOn w:val="DefaultParagraphFont"/>
    <w:link w:val="Header"/>
    <w:uiPriority w:val="99"/>
    <w:rsid w:val="00FA5BEF"/>
  </w:style>
  <w:style w:type="paragraph" w:styleId="Footer">
    <w:name w:val="footer"/>
    <w:basedOn w:val="Normal"/>
    <w:link w:val="FooterChar"/>
    <w:uiPriority w:val="99"/>
    <w:unhideWhenUsed/>
    <w:rsid w:val="00FA5BEF"/>
    <w:pPr>
      <w:tabs>
        <w:tab w:val="center" w:pos="4513"/>
        <w:tab w:val="right" w:pos="9026"/>
      </w:tabs>
      <w:spacing w:after="0" w:line="240" w:lineRule="auto"/>
    </w:pPr>
  </w:style>
  <w:style w:type="character" w:customStyle="1" w:styleId="FooterChar">
    <w:name w:val="Footer Char"/>
    <w:basedOn w:val="DefaultParagraphFont"/>
    <w:link w:val="Footer"/>
    <w:uiPriority w:val="99"/>
    <w:rsid w:val="00FA5BEF"/>
  </w:style>
  <w:style w:type="character" w:customStyle="1" w:styleId="ListParagraphChar">
    <w:name w:val="List Paragraph Char"/>
    <w:basedOn w:val="DefaultParagraphFont"/>
    <w:link w:val="ListParagraph"/>
    <w:uiPriority w:val="34"/>
    <w:rsid w:val="00550136"/>
  </w:style>
  <w:style w:type="table" w:styleId="TableGridLight">
    <w:name w:val="Grid Table Light"/>
    <w:basedOn w:val="TableNormal"/>
    <w:uiPriority w:val="40"/>
    <w:rsid w:val="007D28EB"/>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PlainTable1">
    <w:name w:val="Plain Table 1"/>
    <w:basedOn w:val="TableNormal"/>
    <w:uiPriority w:val="41"/>
    <w:rsid w:val="007D28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GridTable1Light">
    <w:name w:val="Grid Table 1 Light"/>
    <w:basedOn w:val="TableNormal"/>
    <w:uiPriority w:val="46"/>
    <w:rsid w:val="009157BD"/>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cument" ma:contentTypeID="0x010100F1C202365B352B4F9E56D2867772FC76" ma:contentTypeVersion="15" ma:contentTypeDescription="Create a new document." ma:contentTypeScope="" ma:versionID="e59cd000a3214af7bcb865fc4186345b">
  <xsd:schema xmlns:xsd="http://www.w3.org/2001/XMLSchema" xmlns:xs="http://www.w3.org/2001/XMLSchema" xmlns:p="http://schemas.microsoft.com/office/2006/metadata/properties" xmlns:ns2="f664e3c8-35d8-49dd-93fd-9335f4ffe1ad" xmlns:ns3="49872348-8d83-48e1-aae2-576760323298" targetNamespace="http://schemas.microsoft.com/office/2006/metadata/properties" ma:root="true" ma:fieldsID="77ce21569bc614a2947c0eb1b8be2fdb" ns2:_="" ns3:_="">
    <xsd:import namespace="f664e3c8-35d8-49dd-93fd-9335f4ffe1ad"/>
    <xsd:import namespace="49872348-8d83-48e1-aae2-576760323298"/>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3:SharedWithUsers" minOccurs="0"/>
                <xsd:element ref="ns3:SharedWithDetail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LengthInSeconds" minOccurs="0"/>
                <xsd:element ref="ns2:MediaServiceLocation"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664e3c8-35d8-49dd-93fd-9335f4ffe1a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lcf76f155ced4ddcb4097134ff3c332f" ma:index="14" nillable="true" ma:taxonomy="true" ma:internalName="lcf76f155ced4ddcb4097134ff3c332f" ma:taxonomyFieldName="MediaServiceImageTags" ma:displayName="Image Tags" ma:readOnly="false" ma:fieldId="{5cf76f15-5ced-4ddc-b409-7134ff3c332f}" ma:taxonomyMulti="true" ma:sspId="59225b58-e3d2-4ce2-b8c8-b95fb5472c4f" ma:termSetId="09814cd3-568e-fe90-9814-8d621ff8fb84" ma:anchorId="fba54fb3-c3e1-fe81-a776-ca4b69148c4d" ma:open="true" ma:isKeyword="false">
      <xsd:complexType>
        <xsd:sequence>
          <xsd:element ref="pc:Terms" minOccurs="0" maxOccurs="1"/>
        </xsd:sequence>
      </xsd:complex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DateTaken" ma:index="19" nillable="true" ma:displayName="MediaServiceDateTaken" ma:hidden="true" ma:indexed="true" ma:internalName="MediaServiceDateTaken"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MediaServiceLocation" ma:index="21" nillable="true" ma:displayName="Location" ma:indexed="true" ma:internalName="MediaServiceLocation"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49872348-8d83-48e1-aae2-576760323298" elementFormDefault="qualified">
    <xsd:import namespace="http://schemas.microsoft.com/office/2006/documentManagement/types"/>
    <xsd:import namespace="http://schemas.microsoft.com/office/infopath/2007/PartnerControls"/>
    <xsd:element name="SharedWithUsers" ma:index="1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Shared With Details" ma:internalName="SharedWithDetails" ma:readOnly="true">
      <xsd:simpleType>
        <xsd:restriction base="dms:Note">
          <xsd:maxLength value="255"/>
        </xsd:restriction>
      </xsd:simpleType>
    </xsd:element>
    <xsd:element name="TaxCatchAll" ma:index="15" nillable="true" ma:displayName="Taxonomy Catch All Column" ma:hidden="true" ma:list="{0be95803-c47b-4ed5-a574-f21da50c73f2}" ma:internalName="TaxCatchAll" ma:showField="CatchAllData" ma:web="49872348-8d83-48e1-aae2-576760323298">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f664e3c8-35d8-49dd-93fd-9335f4ffe1ad">
      <Terms xmlns="http://schemas.microsoft.com/office/infopath/2007/PartnerControls"/>
    </lcf76f155ced4ddcb4097134ff3c332f>
    <TaxCatchAll xmlns="49872348-8d83-48e1-aae2-576760323298" xsi:nil="true"/>
  </documentManagement>
</p:properties>
</file>

<file path=customXml/itemProps1.xml><?xml version="1.0" encoding="utf-8"?>
<ds:datastoreItem xmlns:ds="http://schemas.openxmlformats.org/officeDocument/2006/customXml" ds:itemID="{BA5B7E9E-1DA0-4214-8F9B-EF3D3634E58C}">
  <ds:schemaRefs>
    <ds:schemaRef ds:uri="http://schemas.microsoft.com/sharepoint/v3/contenttype/forms"/>
  </ds:schemaRefs>
</ds:datastoreItem>
</file>

<file path=customXml/itemProps2.xml><?xml version="1.0" encoding="utf-8"?>
<ds:datastoreItem xmlns:ds="http://schemas.openxmlformats.org/officeDocument/2006/customXml" ds:itemID="{EA9458D7-02F1-4ED3-8CAC-6D4B9ED698CF}">
  <ds:schemaRefs>
    <ds:schemaRef ds:uri="http://schemas.openxmlformats.org/officeDocument/2006/bibliography"/>
  </ds:schemaRefs>
</ds:datastoreItem>
</file>

<file path=customXml/itemProps3.xml><?xml version="1.0" encoding="utf-8"?>
<ds:datastoreItem xmlns:ds="http://schemas.openxmlformats.org/officeDocument/2006/customXml" ds:itemID="{C85CD465-90FC-4ECE-B76E-F30E96A0D72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664e3c8-35d8-49dd-93fd-9335f4ffe1ad"/>
    <ds:schemaRef ds:uri="49872348-8d83-48e1-aae2-57676032329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C3B004C3-4FE4-4457-85E4-0341F5F4A53E}">
  <ds:schemaRefs>
    <ds:schemaRef ds:uri="http://schemas.microsoft.com/office/2006/metadata/properties"/>
    <ds:schemaRef ds:uri="http://schemas.microsoft.com/office/infopath/2007/PartnerControls"/>
    <ds:schemaRef ds:uri="f664e3c8-35d8-49dd-93fd-9335f4ffe1ad"/>
    <ds:schemaRef ds:uri="49872348-8d83-48e1-aae2-576760323298"/>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3</Pages>
  <Words>560</Words>
  <Characters>3193</Characters>
  <Application>Microsoft Office Word</Application>
  <DocSecurity>0</DocSecurity>
  <Lines>26</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3746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Abi Jesson</dc:creator>
  <cp:keywords/>
  <dc:description/>
  <cp:lastModifiedBy>Tom Flynn</cp:lastModifiedBy>
  <cp:revision>12</cp:revision>
  <dcterms:created xsi:type="dcterms:W3CDTF">2026-09-02T09:24:00Z</dcterms:created>
  <dcterms:modified xsi:type="dcterms:W3CDTF">2026-09-02T09:32:00Z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0x010100F1C202365B352B4F9E56D2867772FC76</vt:lpwstr>
  </property>
  <property fmtid="{D5CDD505-2E9C-101B-9397-08002B2CF9AE}" pid="3" name="MediaServiceImageTags">
    <vt:lpwstr/>
  </property>
</Properties>
</file>