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555F" w14:textId="5D9E4F19" w:rsidR="008A75C7" w:rsidRPr="006F52AE" w:rsidRDefault="00ED27A0" w:rsidP="008A75C7">
      <w:pPr>
        <w:jc w:val="center"/>
        <w:rPr>
          <w:rFonts w:cs="Calibri"/>
          <w:b/>
          <w:bCs/>
          <w:noProof/>
        </w:rPr>
      </w:pPr>
      <w:r w:rsidRPr="006F52AE">
        <w:rPr>
          <w:rFonts w:cs="Calibri"/>
          <w:b/>
          <w:bCs/>
          <w:noProof/>
        </w:rPr>
        <w:t xml:space="preserve">Stage </w:t>
      </w:r>
      <w:r w:rsidR="007D559F" w:rsidRPr="006F52AE">
        <w:rPr>
          <w:rFonts w:cs="Calibri"/>
          <w:b/>
          <w:bCs/>
          <w:noProof/>
        </w:rPr>
        <w:t>Three</w:t>
      </w:r>
      <w:r w:rsidRPr="006F52AE">
        <w:rPr>
          <w:rFonts w:cs="Calibri"/>
          <w:b/>
          <w:bCs/>
          <w:noProof/>
        </w:rPr>
        <w:t xml:space="preserve"> Complaint: Template Form</w:t>
      </w:r>
    </w:p>
    <w:p w14:paraId="0FBA0956" w14:textId="77777777" w:rsidR="007D28EB" w:rsidRPr="006F52AE" w:rsidRDefault="007D28EB" w:rsidP="007D28EB">
      <w:pPr>
        <w:widowControl w:val="0"/>
        <w:spacing w:line="240" w:lineRule="auto"/>
        <w:jc w:val="both"/>
        <w:rPr>
          <w:rFonts w:cs="Calibri"/>
          <w:b/>
          <w:bCs/>
        </w:rPr>
      </w:pPr>
      <w:r w:rsidRPr="006F52AE">
        <w:rPr>
          <w:rFonts w:cs="Calibri"/>
          <w:b/>
          <w:bCs/>
        </w:rPr>
        <w:t>Purpose</w:t>
      </w:r>
    </w:p>
    <w:p w14:paraId="59D951B6" w14:textId="77777777" w:rsidR="007D559F" w:rsidRPr="006F52AE" w:rsidRDefault="007D559F" w:rsidP="007D559F">
      <w:pPr>
        <w:widowControl w:val="0"/>
        <w:spacing w:line="240" w:lineRule="auto"/>
        <w:jc w:val="both"/>
        <w:rPr>
          <w:rFonts w:cs="Calibri"/>
        </w:rPr>
      </w:pPr>
      <w:r w:rsidRPr="006F52AE">
        <w:rPr>
          <w:rFonts w:cs="Calibri"/>
        </w:rPr>
        <w:t>This form should be used where you have received a Stage Two review outcome and wish to request consideration of your complaint by a Stage Three Complaint Panel under the Girls’ Learning Trust Complaints Policy.</w:t>
      </w:r>
    </w:p>
    <w:p w14:paraId="0120A4B6" w14:textId="77777777" w:rsidR="007D559F" w:rsidRPr="006F52AE" w:rsidRDefault="007D559F" w:rsidP="007D559F">
      <w:pPr>
        <w:widowControl w:val="0"/>
        <w:spacing w:line="240" w:lineRule="auto"/>
        <w:jc w:val="both"/>
        <w:rPr>
          <w:rFonts w:cs="Calibri"/>
        </w:rPr>
      </w:pPr>
    </w:p>
    <w:p w14:paraId="5C5B9BAE" w14:textId="77777777" w:rsidR="007D559F" w:rsidRPr="006F52AE" w:rsidRDefault="007D559F" w:rsidP="007D559F">
      <w:pPr>
        <w:widowControl w:val="0"/>
        <w:spacing w:line="240" w:lineRule="auto"/>
        <w:jc w:val="both"/>
        <w:rPr>
          <w:rFonts w:cs="Calibri"/>
        </w:rPr>
      </w:pPr>
      <w:r w:rsidRPr="006F52AE">
        <w:rPr>
          <w:rFonts w:cs="Calibri"/>
        </w:rPr>
        <w:t>Stage Three is the final stage of the Trust’s complaints procedure. The Panel will consider the complaint, the way in which it has been handled at Stages One and Two, the evidence and decisions already reached, and the specific reasons why you remain dissatisfied.</w:t>
      </w:r>
    </w:p>
    <w:p w14:paraId="41703994" w14:textId="77777777" w:rsidR="007D559F" w:rsidRPr="006F52AE" w:rsidRDefault="007D559F" w:rsidP="007D559F">
      <w:pPr>
        <w:widowControl w:val="0"/>
        <w:spacing w:line="240" w:lineRule="auto"/>
        <w:jc w:val="both"/>
        <w:rPr>
          <w:rFonts w:cs="Calibri"/>
        </w:rPr>
      </w:pPr>
    </w:p>
    <w:p w14:paraId="095DC021" w14:textId="77777777" w:rsidR="007D559F" w:rsidRPr="006F52AE" w:rsidRDefault="007D559F" w:rsidP="007D559F">
      <w:pPr>
        <w:widowControl w:val="0"/>
        <w:spacing w:line="240" w:lineRule="auto"/>
        <w:jc w:val="both"/>
        <w:rPr>
          <w:rFonts w:cs="Calibri"/>
        </w:rPr>
      </w:pPr>
      <w:r w:rsidRPr="006F52AE">
        <w:rPr>
          <w:rFonts w:cs="Calibri"/>
        </w:rPr>
        <w:t>A Stage Three hearing is not normally a fresh investigation of the original complaint. You should therefore focus on the particular aspects of the Stage Two review or earlier handling of the complaint that you believe remain unresolved or require consideration by the Panel.</w:t>
      </w:r>
    </w:p>
    <w:p w14:paraId="6CA071E6" w14:textId="77777777" w:rsidR="007D559F" w:rsidRPr="006F52AE" w:rsidRDefault="007D559F" w:rsidP="007D559F">
      <w:pPr>
        <w:widowControl w:val="0"/>
        <w:spacing w:line="240" w:lineRule="auto"/>
        <w:jc w:val="both"/>
        <w:rPr>
          <w:rFonts w:cs="Calibri"/>
        </w:rPr>
      </w:pPr>
    </w:p>
    <w:p w14:paraId="10472996" w14:textId="623E826F" w:rsidR="000E1DA0" w:rsidRPr="006F52AE" w:rsidRDefault="007D559F" w:rsidP="007D559F">
      <w:pPr>
        <w:widowControl w:val="0"/>
        <w:spacing w:line="240" w:lineRule="auto"/>
        <w:jc w:val="both"/>
        <w:rPr>
          <w:rFonts w:cs="Calibri"/>
        </w:rPr>
      </w:pPr>
      <w:r w:rsidRPr="006F52AE">
        <w:rPr>
          <w:rFonts w:cs="Calibri"/>
        </w:rPr>
        <w:t>You do not need to repeat the full history of your complaint or resend documents already held by the school or Trust.</w:t>
      </w:r>
    </w:p>
    <w:p w14:paraId="48DCBD9F" w14:textId="77777777" w:rsidR="007D559F" w:rsidRPr="006F52AE" w:rsidRDefault="007D559F" w:rsidP="007D559F">
      <w:pPr>
        <w:widowControl w:val="0"/>
        <w:spacing w:line="240" w:lineRule="auto"/>
        <w:jc w:val="both"/>
        <w:rPr>
          <w:rFonts w:cs="Calibri"/>
          <w:b/>
          <w:bCs/>
        </w:rPr>
      </w:pPr>
    </w:p>
    <w:p w14:paraId="3F40B26C" w14:textId="3A57F454" w:rsidR="007D28EB" w:rsidRPr="006F52AE" w:rsidRDefault="003425BE" w:rsidP="007D28EB">
      <w:pPr>
        <w:pStyle w:val="ListParagraph"/>
        <w:widowControl w:val="0"/>
        <w:numPr>
          <w:ilvl w:val="0"/>
          <w:numId w:val="23"/>
        </w:numPr>
        <w:spacing w:line="240" w:lineRule="auto"/>
        <w:jc w:val="both"/>
        <w:rPr>
          <w:rFonts w:cs="Calibri"/>
          <w:b/>
          <w:bCs/>
        </w:rPr>
      </w:pPr>
      <w:r w:rsidRPr="006F52AE">
        <w:rPr>
          <w:rFonts w:cs="Calibri"/>
          <w:b/>
          <w:bCs/>
        </w:rPr>
        <w:t>Your</w:t>
      </w:r>
      <w:r w:rsidR="007D28EB" w:rsidRPr="006F52AE">
        <w:rPr>
          <w:rFonts w:cs="Calibri"/>
          <w:b/>
          <w:bCs/>
        </w:rPr>
        <w:t xml:space="preserve"> Details</w:t>
      </w:r>
    </w:p>
    <w:p w14:paraId="256B33E7" w14:textId="77777777" w:rsidR="007D28EB" w:rsidRPr="006F52AE" w:rsidRDefault="007D28EB" w:rsidP="007D28EB">
      <w:pPr>
        <w:widowControl w:val="0"/>
        <w:spacing w:line="240" w:lineRule="auto"/>
        <w:jc w:val="both"/>
        <w:rPr>
          <w:rFonts w:cs="Calibri"/>
          <w:b/>
          <w:bCs/>
        </w:rPr>
      </w:pPr>
    </w:p>
    <w:tbl>
      <w:tblPr>
        <w:tblStyle w:val="TableGrid"/>
        <w:tblW w:w="5000" w:type="pct"/>
        <w:tblLook w:val="04A0" w:firstRow="1" w:lastRow="0" w:firstColumn="1" w:lastColumn="0" w:noHBand="0" w:noVBand="1"/>
      </w:tblPr>
      <w:tblGrid>
        <w:gridCol w:w="2972"/>
        <w:gridCol w:w="6044"/>
      </w:tblGrid>
      <w:tr w:rsidR="009157BD" w:rsidRPr="006F52AE" w14:paraId="20581D83" w14:textId="77777777" w:rsidTr="00F0216F">
        <w:tc>
          <w:tcPr>
            <w:tcW w:w="1648" w:type="pct"/>
          </w:tcPr>
          <w:p w14:paraId="1586462F" w14:textId="19DCD23F" w:rsidR="009157BD" w:rsidRPr="006F52AE" w:rsidRDefault="003425BE" w:rsidP="009157BD">
            <w:pPr>
              <w:widowControl w:val="0"/>
              <w:jc w:val="both"/>
              <w:rPr>
                <w:rFonts w:cs="Calibri"/>
              </w:rPr>
            </w:pPr>
            <w:r w:rsidRPr="006F52AE">
              <w:rPr>
                <w:rFonts w:cs="Calibri"/>
              </w:rPr>
              <w:t>Parent / Carer Name</w:t>
            </w:r>
          </w:p>
        </w:tc>
        <w:tc>
          <w:tcPr>
            <w:tcW w:w="3352" w:type="pct"/>
          </w:tcPr>
          <w:p w14:paraId="5B3F2415" w14:textId="14EE299E" w:rsidR="009157BD" w:rsidRPr="006F52AE" w:rsidRDefault="009157BD" w:rsidP="009157BD">
            <w:pPr>
              <w:widowControl w:val="0"/>
              <w:jc w:val="both"/>
              <w:rPr>
                <w:rFonts w:cs="Calibri"/>
              </w:rPr>
            </w:pPr>
          </w:p>
        </w:tc>
      </w:tr>
      <w:tr w:rsidR="009157BD" w:rsidRPr="006F52AE" w14:paraId="2CF55831" w14:textId="77777777" w:rsidTr="00F0216F">
        <w:tc>
          <w:tcPr>
            <w:tcW w:w="1648" w:type="pct"/>
          </w:tcPr>
          <w:p w14:paraId="6F70E2EF" w14:textId="0597ECB3" w:rsidR="009157BD" w:rsidRPr="006F52AE" w:rsidRDefault="003425BE" w:rsidP="009157BD">
            <w:pPr>
              <w:widowControl w:val="0"/>
              <w:jc w:val="both"/>
              <w:rPr>
                <w:rFonts w:cs="Calibri"/>
              </w:rPr>
            </w:pPr>
            <w:r w:rsidRPr="006F52AE">
              <w:rPr>
                <w:rFonts w:cs="Calibri"/>
              </w:rPr>
              <w:t>Student Name</w:t>
            </w:r>
            <w:r w:rsidR="00F0216F" w:rsidRPr="006F52AE">
              <w:rPr>
                <w:rFonts w:cs="Calibri"/>
              </w:rPr>
              <w:t xml:space="preserve"> and Year Group</w:t>
            </w:r>
          </w:p>
        </w:tc>
        <w:tc>
          <w:tcPr>
            <w:tcW w:w="3352" w:type="pct"/>
          </w:tcPr>
          <w:p w14:paraId="58BEDB71" w14:textId="3AC29333" w:rsidR="009157BD" w:rsidRPr="006F52AE" w:rsidRDefault="009157BD" w:rsidP="009157BD">
            <w:pPr>
              <w:widowControl w:val="0"/>
              <w:jc w:val="both"/>
              <w:rPr>
                <w:rFonts w:cs="Calibri"/>
              </w:rPr>
            </w:pPr>
          </w:p>
        </w:tc>
      </w:tr>
      <w:tr w:rsidR="00F0216F" w:rsidRPr="006F52AE" w14:paraId="226C049F" w14:textId="77777777" w:rsidTr="00F0216F">
        <w:tc>
          <w:tcPr>
            <w:tcW w:w="1648" w:type="pct"/>
          </w:tcPr>
          <w:p w14:paraId="2C62BF02" w14:textId="148D8FC3" w:rsidR="00F0216F" w:rsidRPr="006F52AE" w:rsidRDefault="00F0216F" w:rsidP="009157BD">
            <w:pPr>
              <w:widowControl w:val="0"/>
              <w:jc w:val="both"/>
              <w:rPr>
                <w:rFonts w:cs="Calibri"/>
              </w:rPr>
            </w:pPr>
            <w:r w:rsidRPr="006F52AE">
              <w:rPr>
                <w:rFonts w:cs="Calibri"/>
              </w:rPr>
              <w:t>School</w:t>
            </w:r>
          </w:p>
        </w:tc>
        <w:tc>
          <w:tcPr>
            <w:tcW w:w="3352" w:type="pct"/>
          </w:tcPr>
          <w:p w14:paraId="63467E66" w14:textId="77777777" w:rsidR="00F0216F" w:rsidRPr="006F52AE" w:rsidRDefault="00F0216F" w:rsidP="009157BD">
            <w:pPr>
              <w:widowControl w:val="0"/>
              <w:jc w:val="both"/>
              <w:rPr>
                <w:rFonts w:cs="Calibri"/>
              </w:rPr>
            </w:pPr>
          </w:p>
        </w:tc>
      </w:tr>
      <w:tr w:rsidR="009157BD" w:rsidRPr="006F52AE" w14:paraId="11BF53DE" w14:textId="77777777" w:rsidTr="00F0216F">
        <w:tc>
          <w:tcPr>
            <w:tcW w:w="1648" w:type="pct"/>
          </w:tcPr>
          <w:p w14:paraId="5B4516FB" w14:textId="5115659A" w:rsidR="009157BD" w:rsidRPr="006F52AE" w:rsidRDefault="00F0216F" w:rsidP="009157BD">
            <w:pPr>
              <w:widowControl w:val="0"/>
              <w:jc w:val="both"/>
              <w:rPr>
                <w:rFonts w:cs="Calibri"/>
              </w:rPr>
            </w:pPr>
            <w:r w:rsidRPr="006F52AE">
              <w:rPr>
                <w:rFonts w:cs="Calibri"/>
              </w:rPr>
              <w:t>Parent / Carer Email</w:t>
            </w:r>
          </w:p>
        </w:tc>
        <w:tc>
          <w:tcPr>
            <w:tcW w:w="3352" w:type="pct"/>
          </w:tcPr>
          <w:p w14:paraId="048F8A75" w14:textId="70D82C7A" w:rsidR="009157BD" w:rsidRPr="006F52AE" w:rsidRDefault="009157BD" w:rsidP="009157BD">
            <w:pPr>
              <w:widowControl w:val="0"/>
              <w:jc w:val="both"/>
              <w:rPr>
                <w:rFonts w:cs="Calibri"/>
              </w:rPr>
            </w:pPr>
          </w:p>
        </w:tc>
      </w:tr>
      <w:tr w:rsidR="009157BD" w:rsidRPr="006F52AE" w14:paraId="2CF8DE48" w14:textId="77777777" w:rsidTr="00F0216F">
        <w:tc>
          <w:tcPr>
            <w:tcW w:w="1648" w:type="pct"/>
          </w:tcPr>
          <w:p w14:paraId="74012950" w14:textId="768C9ADB" w:rsidR="009157BD" w:rsidRPr="006F52AE" w:rsidRDefault="00F0216F" w:rsidP="009157BD">
            <w:pPr>
              <w:widowControl w:val="0"/>
              <w:jc w:val="both"/>
              <w:rPr>
                <w:rFonts w:cs="Calibri"/>
              </w:rPr>
            </w:pPr>
            <w:r w:rsidRPr="006F52AE">
              <w:rPr>
                <w:rFonts w:cs="Calibri"/>
              </w:rPr>
              <w:t>Parent / Carer Telephone</w:t>
            </w:r>
          </w:p>
        </w:tc>
        <w:tc>
          <w:tcPr>
            <w:tcW w:w="3352" w:type="pct"/>
          </w:tcPr>
          <w:p w14:paraId="6B9ACEB5" w14:textId="1C7687B1" w:rsidR="009157BD" w:rsidRPr="006F52AE" w:rsidRDefault="009157BD" w:rsidP="009157BD">
            <w:pPr>
              <w:widowControl w:val="0"/>
              <w:jc w:val="both"/>
              <w:rPr>
                <w:rFonts w:cs="Calibri"/>
              </w:rPr>
            </w:pPr>
          </w:p>
        </w:tc>
      </w:tr>
      <w:tr w:rsidR="000E1DA0" w:rsidRPr="006F52AE" w14:paraId="70A37EF9" w14:textId="77777777" w:rsidTr="00F0216F">
        <w:tc>
          <w:tcPr>
            <w:tcW w:w="1648" w:type="pct"/>
          </w:tcPr>
          <w:p w14:paraId="3EA4C618" w14:textId="193F2FD7" w:rsidR="000E1DA0" w:rsidRPr="006F52AE" w:rsidRDefault="000E1DA0" w:rsidP="009157BD">
            <w:pPr>
              <w:widowControl w:val="0"/>
              <w:jc w:val="both"/>
              <w:rPr>
                <w:rFonts w:cs="Calibri"/>
              </w:rPr>
            </w:pPr>
            <w:r w:rsidRPr="006F52AE">
              <w:rPr>
                <w:rFonts w:cs="Calibri"/>
              </w:rPr>
              <w:t>Date of Stage One Outcome</w:t>
            </w:r>
          </w:p>
        </w:tc>
        <w:tc>
          <w:tcPr>
            <w:tcW w:w="3352" w:type="pct"/>
          </w:tcPr>
          <w:p w14:paraId="525060EE" w14:textId="77777777" w:rsidR="000E1DA0" w:rsidRPr="006F52AE" w:rsidRDefault="000E1DA0" w:rsidP="009157BD">
            <w:pPr>
              <w:widowControl w:val="0"/>
              <w:jc w:val="both"/>
              <w:rPr>
                <w:rFonts w:cs="Calibri"/>
              </w:rPr>
            </w:pPr>
          </w:p>
        </w:tc>
      </w:tr>
      <w:tr w:rsidR="007D559F" w:rsidRPr="006F52AE" w14:paraId="01678F3B" w14:textId="77777777" w:rsidTr="00F0216F">
        <w:tc>
          <w:tcPr>
            <w:tcW w:w="1648" w:type="pct"/>
          </w:tcPr>
          <w:p w14:paraId="6091391A" w14:textId="0189F30E" w:rsidR="007D559F" w:rsidRPr="006F52AE" w:rsidRDefault="007D559F" w:rsidP="007D559F">
            <w:pPr>
              <w:widowControl w:val="0"/>
              <w:jc w:val="both"/>
              <w:rPr>
                <w:rFonts w:cs="Calibri"/>
              </w:rPr>
            </w:pPr>
            <w:r w:rsidRPr="006F52AE">
              <w:rPr>
                <w:rFonts w:cs="Calibri"/>
              </w:rPr>
              <w:t xml:space="preserve">Date of Stage </w:t>
            </w:r>
            <w:r w:rsidRPr="006F52AE">
              <w:rPr>
                <w:rFonts w:cs="Calibri"/>
              </w:rPr>
              <w:t>Two</w:t>
            </w:r>
            <w:r w:rsidRPr="006F52AE">
              <w:rPr>
                <w:rFonts w:cs="Calibri"/>
              </w:rPr>
              <w:t xml:space="preserve"> Outcome</w:t>
            </w:r>
          </w:p>
        </w:tc>
        <w:tc>
          <w:tcPr>
            <w:tcW w:w="3352" w:type="pct"/>
          </w:tcPr>
          <w:p w14:paraId="3E489421" w14:textId="77777777" w:rsidR="007D559F" w:rsidRPr="006F52AE" w:rsidRDefault="007D559F" w:rsidP="007D559F">
            <w:pPr>
              <w:widowControl w:val="0"/>
              <w:jc w:val="both"/>
              <w:rPr>
                <w:rFonts w:cs="Calibri"/>
              </w:rPr>
            </w:pPr>
          </w:p>
        </w:tc>
      </w:tr>
    </w:tbl>
    <w:p w14:paraId="7ED8D7EC" w14:textId="2880E052" w:rsidR="007D28EB" w:rsidRPr="006F52AE" w:rsidRDefault="007D28EB" w:rsidP="007D28EB">
      <w:pPr>
        <w:widowControl w:val="0"/>
        <w:spacing w:line="240" w:lineRule="auto"/>
        <w:jc w:val="both"/>
        <w:rPr>
          <w:rFonts w:cs="Calibri"/>
        </w:rPr>
      </w:pPr>
    </w:p>
    <w:p w14:paraId="5FE08560" w14:textId="5410D096" w:rsidR="007D28EB" w:rsidRPr="006F52AE" w:rsidRDefault="000E1DA0" w:rsidP="007D28EB">
      <w:pPr>
        <w:pStyle w:val="ListParagraph"/>
        <w:widowControl w:val="0"/>
        <w:numPr>
          <w:ilvl w:val="0"/>
          <w:numId w:val="23"/>
        </w:numPr>
        <w:spacing w:line="240" w:lineRule="auto"/>
        <w:jc w:val="both"/>
        <w:rPr>
          <w:rFonts w:cs="Calibri"/>
          <w:b/>
          <w:bCs/>
        </w:rPr>
      </w:pPr>
      <w:r w:rsidRPr="006F52AE">
        <w:rPr>
          <w:rFonts w:cs="Calibri"/>
          <w:b/>
          <w:bCs/>
        </w:rPr>
        <w:t xml:space="preserve">Request for Stage </w:t>
      </w:r>
      <w:r w:rsidR="007D559F" w:rsidRPr="006F52AE">
        <w:rPr>
          <w:rFonts w:cs="Calibri"/>
          <w:b/>
          <w:bCs/>
        </w:rPr>
        <w:t>Three Consideration</w:t>
      </w:r>
    </w:p>
    <w:p w14:paraId="268219C1" w14:textId="42135982" w:rsidR="009C481F" w:rsidRPr="006F52AE" w:rsidRDefault="009C481F" w:rsidP="00165DFE">
      <w:pPr>
        <w:widowControl w:val="0"/>
        <w:spacing w:line="240" w:lineRule="auto"/>
        <w:jc w:val="both"/>
        <w:rPr>
          <w:rFonts w:cs="Calibri"/>
        </w:rPr>
      </w:pPr>
    </w:p>
    <w:tbl>
      <w:tblPr>
        <w:tblStyle w:val="TableGrid"/>
        <w:tblW w:w="5000" w:type="pct"/>
        <w:tblLook w:val="04A0" w:firstRow="1" w:lastRow="0" w:firstColumn="1" w:lastColumn="0" w:noHBand="0" w:noVBand="1"/>
      </w:tblPr>
      <w:tblGrid>
        <w:gridCol w:w="9016"/>
      </w:tblGrid>
      <w:tr w:rsidR="00213646" w:rsidRPr="006F52AE" w14:paraId="7AE51BB9" w14:textId="77777777" w:rsidTr="00213646">
        <w:tc>
          <w:tcPr>
            <w:tcW w:w="5000" w:type="pct"/>
          </w:tcPr>
          <w:p w14:paraId="1E67DEAE" w14:textId="5CDD6B67" w:rsidR="003C040D" w:rsidRPr="006F52AE" w:rsidRDefault="002712A8" w:rsidP="003C040D">
            <w:pPr>
              <w:widowControl w:val="0"/>
              <w:jc w:val="both"/>
              <w:rPr>
                <w:rFonts w:cs="Calibri"/>
                <w:b/>
                <w:bCs/>
              </w:rPr>
            </w:pPr>
            <w:r w:rsidRPr="006F52AE">
              <w:rPr>
                <w:rFonts w:cs="Calibri"/>
                <w:b/>
                <w:bCs/>
              </w:rPr>
              <w:t>Which aspect(s) of the Stage Two outcome are you asking the Panel to consider?</w:t>
            </w:r>
          </w:p>
          <w:p w14:paraId="62D9864C" w14:textId="77777777" w:rsidR="002712A8" w:rsidRPr="006F52AE" w:rsidRDefault="002712A8" w:rsidP="003C040D">
            <w:pPr>
              <w:widowControl w:val="0"/>
              <w:jc w:val="both"/>
              <w:rPr>
                <w:rFonts w:cs="Calibri"/>
                <w:i/>
                <w:iCs/>
              </w:rPr>
            </w:pPr>
          </w:p>
          <w:p w14:paraId="4BCFB87B" w14:textId="3E6364E0" w:rsidR="000F6604" w:rsidRPr="006F52AE" w:rsidRDefault="002712A8" w:rsidP="003C040D">
            <w:pPr>
              <w:widowControl w:val="0"/>
              <w:jc w:val="both"/>
              <w:rPr>
                <w:rFonts w:cs="Calibri"/>
                <w:i/>
                <w:iCs/>
              </w:rPr>
            </w:pPr>
            <w:r w:rsidRPr="006F52AE">
              <w:rPr>
                <w:rFonts w:cs="Calibri"/>
                <w:i/>
                <w:iCs/>
              </w:rPr>
              <w:t>Please identify the specific finding, conclusion, decision or aspect of the Stage Two review with which you remain dissatisfied.</w:t>
            </w:r>
          </w:p>
        </w:tc>
      </w:tr>
      <w:tr w:rsidR="00213646" w:rsidRPr="006F52AE" w14:paraId="017340FC" w14:textId="77777777" w:rsidTr="00213646">
        <w:tc>
          <w:tcPr>
            <w:tcW w:w="5000" w:type="pct"/>
          </w:tcPr>
          <w:p w14:paraId="54B69884" w14:textId="77777777" w:rsidR="00213646" w:rsidRPr="006F52AE" w:rsidRDefault="00213646" w:rsidP="007A31AC">
            <w:pPr>
              <w:widowControl w:val="0"/>
              <w:jc w:val="both"/>
              <w:rPr>
                <w:rFonts w:cs="Calibri"/>
              </w:rPr>
            </w:pPr>
          </w:p>
          <w:p w14:paraId="0B07B833" w14:textId="77777777" w:rsidR="00213646" w:rsidRPr="006F52AE" w:rsidRDefault="00213646" w:rsidP="007A31AC">
            <w:pPr>
              <w:widowControl w:val="0"/>
              <w:jc w:val="both"/>
              <w:rPr>
                <w:rFonts w:cs="Calibri"/>
              </w:rPr>
            </w:pPr>
          </w:p>
          <w:p w14:paraId="1B2BDF3E" w14:textId="77777777" w:rsidR="00213646" w:rsidRPr="006F52AE" w:rsidRDefault="00213646" w:rsidP="007A31AC">
            <w:pPr>
              <w:widowControl w:val="0"/>
              <w:jc w:val="both"/>
              <w:rPr>
                <w:rFonts w:cs="Calibri"/>
              </w:rPr>
            </w:pPr>
          </w:p>
          <w:p w14:paraId="4D1D8B3B" w14:textId="349CDA21" w:rsidR="00213646" w:rsidRPr="006F52AE" w:rsidRDefault="00213646" w:rsidP="007A31AC">
            <w:pPr>
              <w:widowControl w:val="0"/>
              <w:jc w:val="both"/>
              <w:rPr>
                <w:rFonts w:cs="Calibri"/>
              </w:rPr>
            </w:pPr>
          </w:p>
        </w:tc>
      </w:tr>
    </w:tbl>
    <w:p w14:paraId="2FB24E89" w14:textId="77777777" w:rsidR="00213646" w:rsidRPr="006F52AE" w:rsidRDefault="00213646" w:rsidP="00165DFE">
      <w:pPr>
        <w:widowControl w:val="0"/>
        <w:spacing w:line="240" w:lineRule="auto"/>
        <w:jc w:val="both"/>
        <w:rPr>
          <w:rFonts w:cs="Calibri"/>
        </w:rPr>
      </w:pPr>
    </w:p>
    <w:tbl>
      <w:tblPr>
        <w:tblStyle w:val="TableGrid"/>
        <w:tblW w:w="5000" w:type="pct"/>
        <w:tblLook w:val="04A0" w:firstRow="1" w:lastRow="0" w:firstColumn="1" w:lastColumn="0" w:noHBand="0" w:noVBand="1"/>
      </w:tblPr>
      <w:tblGrid>
        <w:gridCol w:w="9016"/>
      </w:tblGrid>
      <w:tr w:rsidR="00195C8C" w:rsidRPr="006F52AE" w14:paraId="699D892E" w14:textId="77777777" w:rsidTr="007A31AC">
        <w:tc>
          <w:tcPr>
            <w:tcW w:w="5000" w:type="pct"/>
          </w:tcPr>
          <w:p w14:paraId="54D8E8E0" w14:textId="62111C8B" w:rsidR="003C040D" w:rsidRPr="006F52AE" w:rsidRDefault="002712A8" w:rsidP="007A31AC">
            <w:pPr>
              <w:widowControl w:val="0"/>
              <w:jc w:val="both"/>
              <w:rPr>
                <w:rFonts w:cs="Calibri"/>
                <w:b/>
                <w:bCs/>
              </w:rPr>
            </w:pPr>
            <w:r w:rsidRPr="006F52AE">
              <w:rPr>
                <w:rFonts w:cs="Calibri"/>
                <w:b/>
                <w:bCs/>
              </w:rPr>
              <w:t>Why do you believe the matter requires consideration by a Stage Three Complaint Panel?</w:t>
            </w:r>
          </w:p>
          <w:p w14:paraId="00834A86" w14:textId="77777777" w:rsidR="002712A8" w:rsidRPr="006F52AE" w:rsidRDefault="002712A8" w:rsidP="007A31AC">
            <w:pPr>
              <w:widowControl w:val="0"/>
              <w:jc w:val="both"/>
              <w:rPr>
                <w:rFonts w:cs="Calibri"/>
                <w:i/>
                <w:iCs/>
              </w:rPr>
            </w:pPr>
          </w:p>
          <w:p w14:paraId="216CE518" w14:textId="4B86C3BA" w:rsidR="00195C8C" w:rsidRPr="006F52AE" w:rsidRDefault="00E51A66" w:rsidP="007A31AC">
            <w:pPr>
              <w:widowControl w:val="0"/>
              <w:jc w:val="both"/>
              <w:rPr>
                <w:rFonts w:cs="Calibri"/>
              </w:rPr>
            </w:pPr>
            <w:r w:rsidRPr="006F52AE">
              <w:rPr>
                <w:rFonts w:cs="Calibri"/>
                <w:i/>
                <w:iCs/>
              </w:rPr>
              <w:t>Please explain clearly why you believe the complaint has not been adequately resolved through Stages One and Two. For example, you may believe that a significant issue remains unaddressed, relevant evidence has not been properly considered, the Complaints Policy or another relevant procedure was not followed, or that a conclusion reached was not reasonable on the information available.</w:t>
            </w:r>
          </w:p>
        </w:tc>
      </w:tr>
      <w:tr w:rsidR="00195C8C" w:rsidRPr="006F52AE" w14:paraId="55FF6553" w14:textId="77777777" w:rsidTr="007A31AC">
        <w:tc>
          <w:tcPr>
            <w:tcW w:w="5000" w:type="pct"/>
          </w:tcPr>
          <w:p w14:paraId="5BA4A424" w14:textId="77777777" w:rsidR="00195C8C" w:rsidRPr="006F52AE" w:rsidRDefault="00195C8C" w:rsidP="007A31AC">
            <w:pPr>
              <w:widowControl w:val="0"/>
              <w:jc w:val="both"/>
              <w:rPr>
                <w:rFonts w:cs="Calibri"/>
              </w:rPr>
            </w:pPr>
          </w:p>
          <w:p w14:paraId="5639F1A3" w14:textId="77777777" w:rsidR="00195C8C" w:rsidRPr="006F52AE" w:rsidRDefault="00195C8C" w:rsidP="007A31AC">
            <w:pPr>
              <w:widowControl w:val="0"/>
              <w:jc w:val="both"/>
              <w:rPr>
                <w:rFonts w:cs="Calibri"/>
              </w:rPr>
            </w:pPr>
          </w:p>
          <w:p w14:paraId="07F7DE06" w14:textId="77777777" w:rsidR="00195C8C" w:rsidRPr="006F52AE" w:rsidRDefault="00195C8C" w:rsidP="007A31AC">
            <w:pPr>
              <w:widowControl w:val="0"/>
              <w:jc w:val="both"/>
              <w:rPr>
                <w:rFonts w:cs="Calibri"/>
              </w:rPr>
            </w:pPr>
          </w:p>
          <w:p w14:paraId="4B0D3D8F" w14:textId="77777777" w:rsidR="00195C8C" w:rsidRPr="006F52AE" w:rsidRDefault="00195C8C" w:rsidP="007A31AC">
            <w:pPr>
              <w:widowControl w:val="0"/>
              <w:jc w:val="both"/>
              <w:rPr>
                <w:rFonts w:cs="Calibri"/>
              </w:rPr>
            </w:pPr>
          </w:p>
        </w:tc>
      </w:tr>
    </w:tbl>
    <w:p w14:paraId="46F83F93" w14:textId="77777777" w:rsidR="00195C8C" w:rsidRPr="006F52AE" w:rsidRDefault="00195C8C" w:rsidP="00165DFE">
      <w:pPr>
        <w:widowControl w:val="0"/>
        <w:spacing w:line="240" w:lineRule="auto"/>
        <w:jc w:val="both"/>
        <w:rPr>
          <w:rFonts w:cs="Calibri"/>
        </w:rPr>
      </w:pPr>
    </w:p>
    <w:tbl>
      <w:tblPr>
        <w:tblStyle w:val="TableGrid"/>
        <w:tblW w:w="5000" w:type="pct"/>
        <w:tblLook w:val="04A0" w:firstRow="1" w:lastRow="0" w:firstColumn="1" w:lastColumn="0" w:noHBand="0" w:noVBand="1"/>
      </w:tblPr>
      <w:tblGrid>
        <w:gridCol w:w="9016"/>
      </w:tblGrid>
      <w:tr w:rsidR="00AD4E18" w:rsidRPr="006F52AE" w14:paraId="03577C2F" w14:textId="77777777" w:rsidTr="007A31AC">
        <w:tc>
          <w:tcPr>
            <w:tcW w:w="5000" w:type="pct"/>
          </w:tcPr>
          <w:p w14:paraId="6FF683DE" w14:textId="0AEDB4B3" w:rsidR="003F3600" w:rsidRPr="006F52AE" w:rsidRDefault="00E51A66" w:rsidP="003F3600">
            <w:pPr>
              <w:widowControl w:val="0"/>
              <w:jc w:val="both"/>
              <w:rPr>
                <w:rFonts w:cs="Calibri"/>
                <w:b/>
                <w:bCs/>
              </w:rPr>
            </w:pPr>
            <w:r w:rsidRPr="006F52AE">
              <w:rPr>
                <w:rFonts w:cs="Calibri"/>
                <w:b/>
                <w:bCs/>
              </w:rPr>
              <w:t xml:space="preserve">Are there any specific aspects of the Stage One or Stage Two process that you believe were not </w:t>
            </w:r>
            <w:r w:rsidRPr="006F52AE">
              <w:rPr>
                <w:rFonts w:cs="Calibri"/>
                <w:b/>
                <w:bCs/>
              </w:rPr>
              <w:lastRenderedPageBreak/>
              <w:t>conducted appropriately?</w:t>
            </w:r>
          </w:p>
          <w:p w14:paraId="3DEA929F" w14:textId="77777777" w:rsidR="00E51A66" w:rsidRPr="006F52AE" w:rsidRDefault="00E51A66" w:rsidP="003F3600">
            <w:pPr>
              <w:widowControl w:val="0"/>
              <w:jc w:val="both"/>
              <w:rPr>
                <w:rFonts w:cs="Calibri"/>
                <w:b/>
                <w:bCs/>
              </w:rPr>
            </w:pPr>
          </w:p>
          <w:p w14:paraId="117CFF36" w14:textId="6C93D7C9" w:rsidR="00AD4E18" w:rsidRPr="006F52AE" w:rsidRDefault="00E51A66" w:rsidP="007A31AC">
            <w:pPr>
              <w:widowControl w:val="0"/>
              <w:jc w:val="both"/>
              <w:rPr>
                <w:rFonts w:cs="Calibri"/>
              </w:rPr>
            </w:pPr>
            <w:r w:rsidRPr="006F52AE">
              <w:rPr>
                <w:rFonts w:cs="Calibri"/>
                <w:i/>
                <w:iCs/>
              </w:rPr>
              <w:t>Please identify the particular issue and explain why you believe it affected the handling or outcome of your complaint. Where possible, identify the relevant part of the Complaints Policy, school policy or procedure.</w:t>
            </w:r>
          </w:p>
        </w:tc>
      </w:tr>
      <w:tr w:rsidR="00AD4E18" w:rsidRPr="006F52AE" w14:paraId="418FA3B6" w14:textId="77777777" w:rsidTr="007A31AC">
        <w:tc>
          <w:tcPr>
            <w:tcW w:w="5000" w:type="pct"/>
          </w:tcPr>
          <w:p w14:paraId="4E43C814" w14:textId="77777777" w:rsidR="00AD4E18" w:rsidRPr="006F52AE" w:rsidRDefault="00AD4E18" w:rsidP="007A31AC">
            <w:pPr>
              <w:widowControl w:val="0"/>
              <w:jc w:val="both"/>
              <w:rPr>
                <w:rFonts w:cs="Calibri"/>
              </w:rPr>
            </w:pPr>
          </w:p>
          <w:p w14:paraId="195F792A" w14:textId="77777777" w:rsidR="00AD4E18" w:rsidRPr="006F52AE" w:rsidRDefault="00AD4E18" w:rsidP="007A31AC">
            <w:pPr>
              <w:widowControl w:val="0"/>
              <w:jc w:val="both"/>
              <w:rPr>
                <w:rFonts w:cs="Calibri"/>
              </w:rPr>
            </w:pPr>
          </w:p>
          <w:p w14:paraId="7EB8082F" w14:textId="77777777" w:rsidR="00AD4E18" w:rsidRPr="006F52AE" w:rsidRDefault="00AD4E18" w:rsidP="007A31AC">
            <w:pPr>
              <w:widowControl w:val="0"/>
              <w:jc w:val="both"/>
              <w:rPr>
                <w:rFonts w:cs="Calibri"/>
              </w:rPr>
            </w:pPr>
          </w:p>
          <w:p w14:paraId="751F01A9" w14:textId="77777777" w:rsidR="00AD4E18" w:rsidRPr="006F52AE" w:rsidRDefault="00AD4E18" w:rsidP="007A31AC">
            <w:pPr>
              <w:widowControl w:val="0"/>
              <w:jc w:val="both"/>
              <w:rPr>
                <w:rFonts w:cs="Calibri"/>
              </w:rPr>
            </w:pPr>
          </w:p>
        </w:tc>
      </w:tr>
    </w:tbl>
    <w:p w14:paraId="4F522EBB" w14:textId="77777777" w:rsidR="00AD4E18" w:rsidRPr="006F52AE" w:rsidRDefault="00AD4E18" w:rsidP="000F6604">
      <w:pPr>
        <w:widowControl w:val="0"/>
        <w:spacing w:line="240" w:lineRule="auto"/>
        <w:jc w:val="both"/>
        <w:rPr>
          <w:rFonts w:cs="Calibri"/>
        </w:rPr>
      </w:pPr>
    </w:p>
    <w:tbl>
      <w:tblPr>
        <w:tblStyle w:val="TableGrid"/>
        <w:tblW w:w="5000" w:type="pct"/>
        <w:tblLook w:val="04A0" w:firstRow="1" w:lastRow="0" w:firstColumn="1" w:lastColumn="0" w:noHBand="0" w:noVBand="1"/>
      </w:tblPr>
      <w:tblGrid>
        <w:gridCol w:w="9016"/>
      </w:tblGrid>
      <w:tr w:rsidR="00CB1156" w:rsidRPr="006F52AE" w14:paraId="13F626FB" w14:textId="77777777" w:rsidTr="007A31AC">
        <w:tc>
          <w:tcPr>
            <w:tcW w:w="5000" w:type="pct"/>
          </w:tcPr>
          <w:p w14:paraId="5648CF88" w14:textId="14A3625C" w:rsidR="003F3600" w:rsidRPr="006F52AE" w:rsidRDefault="00E51A66" w:rsidP="003F3600">
            <w:pPr>
              <w:widowControl w:val="0"/>
              <w:jc w:val="both"/>
              <w:rPr>
                <w:rFonts w:cs="Calibri"/>
                <w:b/>
                <w:bCs/>
              </w:rPr>
            </w:pPr>
            <w:r w:rsidRPr="006F52AE">
              <w:rPr>
                <w:rFonts w:cs="Calibri"/>
                <w:b/>
                <w:bCs/>
              </w:rPr>
              <w:t>Are there any findings or conclusions from Stage One or Stage Two that you believe were not reasonable?</w:t>
            </w:r>
          </w:p>
          <w:p w14:paraId="7D40144A" w14:textId="77777777" w:rsidR="00E51A66" w:rsidRPr="006F52AE" w:rsidRDefault="00E51A66" w:rsidP="003F3600">
            <w:pPr>
              <w:widowControl w:val="0"/>
              <w:jc w:val="both"/>
              <w:rPr>
                <w:rFonts w:cs="Calibri"/>
                <w:b/>
                <w:bCs/>
              </w:rPr>
            </w:pPr>
          </w:p>
          <w:p w14:paraId="52FECC73" w14:textId="60301E2A" w:rsidR="00CB1156" w:rsidRPr="006F52AE" w:rsidRDefault="001116BB" w:rsidP="007A31AC">
            <w:pPr>
              <w:widowControl w:val="0"/>
              <w:jc w:val="both"/>
              <w:rPr>
                <w:rFonts w:cs="Calibri"/>
              </w:rPr>
            </w:pPr>
            <w:r w:rsidRPr="006F52AE">
              <w:rPr>
                <w:rFonts w:cs="Calibri"/>
                <w:i/>
                <w:iCs/>
              </w:rPr>
              <w:t>Please identify the specific finding or conclusion and explain briefly why you believe it was not reasonably supported by the information or evidence available.</w:t>
            </w:r>
          </w:p>
        </w:tc>
      </w:tr>
      <w:tr w:rsidR="00CB1156" w:rsidRPr="006F52AE" w14:paraId="5362CF90" w14:textId="77777777" w:rsidTr="007A31AC">
        <w:tc>
          <w:tcPr>
            <w:tcW w:w="5000" w:type="pct"/>
          </w:tcPr>
          <w:p w14:paraId="65421E6F" w14:textId="77777777" w:rsidR="00CB1156" w:rsidRPr="006F52AE" w:rsidRDefault="00CB1156" w:rsidP="007A31AC">
            <w:pPr>
              <w:widowControl w:val="0"/>
              <w:jc w:val="both"/>
              <w:rPr>
                <w:rFonts w:cs="Calibri"/>
              </w:rPr>
            </w:pPr>
          </w:p>
          <w:p w14:paraId="34966B75" w14:textId="77777777" w:rsidR="00CB1156" w:rsidRPr="006F52AE" w:rsidRDefault="00CB1156" w:rsidP="007A31AC">
            <w:pPr>
              <w:widowControl w:val="0"/>
              <w:jc w:val="both"/>
              <w:rPr>
                <w:rFonts w:cs="Calibri"/>
              </w:rPr>
            </w:pPr>
          </w:p>
          <w:p w14:paraId="09A526E6" w14:textId="77777777" w:rsidR="00CB1156" w:rsidRPr="006F52AE" w:rsidRDefault="00CB1156" w:rsidP="007A31AC">
            <w:pPr>
              <w:widowControl w:val="0"/>
              <w:jc w:val="both"/>
              <w:rPr>
                <w:rFonts w:cs="Calibri"/>
              </w:rPr>
            </w:pPr>
          </w:p>
          <w:p w14:paraId="1FD1EC4B" w14:textId="77777777" w:rsidR="00CB1156" w:rsidRPr="006F52AE" w:rsidRDefault="00CB1156" w:rsidP="007A31AC">
            <w:pPr>
              <w:widowControl w:val="0"/>
              <w:jc w:val="both"/>
              <w:rPr>
                <w:rFonts w:cs="Calibri"/>
              </w:rPr>
            </w:pPr>
          </w:p>
        </w:tc>
      </w:tr>
    </w:tbl>
    <w:p w14:paraId="7A219E34" w14:textId="77777777" w:rsidR="00CB1156" w:rsidRPr="006F52AE" w:rsidRDefault="00CB1156" w:rsidP="000F6604">
      <w:pPr>
        <w:widowControl w:val="0"/>
        <w:spacing w:line="240" w:lineRule="auto"/>
        <w:jc w:val="both"/>
        <w:rPr>
          <w:rFonts w:cs="Calibri"/>
        </w:rPr>
      </w:pPr>
    </w:p>
    <w:tbl>
      <w:tblPr>
        <w:tblStyle w:val="TableGrid"/>
        <w:tblW w:w="5000" w:type="pct"/>
        <w:tblLook w:val="04A0" w:firstRow="1" w:lastRow="0" w:firstColumn="1" w:lastColumn="0" w:noHBand="0" w:noVBand="1"/>
      </w:tblPr>
      <w:tblGrid>
        <w:gridCol w:w="9016"/>
      </w:tblGrid>
      <w:tr w:rsidR="003F3600" w:rsidRPr="006F52AE" w14:paraId="71121C72" w14:textId="77777777" w:rsidTr="007A31AC">
        <w:tc>
          <w:tcPr>
            <w:tcW w:w="5000" w:type="pct"/>
          </w:tcPr>
          <w:p w14:paraId="2A105176" w14:textId="5BE78CA7" w:rsidR="00432AED" w:rsidRPr="006F52AE" w:rsidRDefault="001116BB" w:rsidP="00432AED">
            <w:pPr>
              <w:widowControl w:val="0"/>
              <w:jc w:val="both"/>
              <w:rPr>
                <w:rFonts w:cs="Calibri"/>
                <w:b/>
                <w:bCs/>
              </w:rPr>
            </w:pPr>
            <w:r w:rsidRPr="006F52AE">
              <w:rPr>
                <w:rFonts w:cs="Calibri"/>
                <w:b/>
                <w:bCs/>
              </w:rPr>
              <w:t>What outcome are you seeking from the Stage Three Complaint Panel?</w:t>
            </w:r>
          </w:p>
          <w:p w14:paraId="5C83A6EC" w14:textId="77777777" w:rsidR="001116BB" w:rsidRPr="006F52AE" w:rsidRDefault="001116BB" w:rsidP="00432AED">
            <w:pPr>
              <w:widowControl w:val="0"/>
              <w:jc w:val="both"/>
              <w:rPr>
                <w:rFonts w:cs="Calibri"/>
              </w:rPr>
            </w:pPr>
          </w:p>
          <w:p w14:paraId="20156D62" w14:textId="2FF9B60D" w:rsidR="003F3600" w:rsidRPr="006F52AE" w:rsidRDefault="001116BB" w:rsidP="00432AED">
            <w:pPr>
              <w:widowControl w:val="0"/>
              <w:jc w:val="both"/>
              <w:rPr>
                <w:rFonts w:cs="Calibri"/>
                <w:i/>
                <w:iCs/>
              </w:rPr>
            </w:pPr>
            <w:r w:rsidRPr="006F52AE">
              <w:rPr>
                <w:rFonts w:cs="Calibri"/>
                <w:i/>
                <w:iCs/>
              </w:rPr>
              <w:t>Please describe the practical outcome or action you would like the Panel to consider. Any recommendation or remedy must be reasonable, proportionate and within the school or Trust’s powers.</w:t>
            </w:r>
          </w:p>
        </w:tc>
      </w:tr>
      <w:tr w:rsidR="003F3600" w:rsidRPr="006F52AE" w14:paraId="5CE84B40" w14:textId="77777777" w:rsidTr="007A31AC">
        <w:tc>
          <w:tcPr>
            <w:tcW w:w="5000" w:type="pct"/>
          </w:tcPr>
          <w:p w14:paraId="5EDA2511" w14:textId="77777777" w:rsidR="003F3600" w:rsidRPr="006F52AE" w:rsidRDefault="003F3600" w:rsidP="007A31AC">
            <w:pPr>
              <w:widowControl w:val="0"/>
              <w:jc w:val="both"/>
              <w:rPr>
                <w:rFonts w:cs="Calibri"/>
              </w:rPr>
            </w:pPr>
          </w:p>
          <w:p w14:paraId="71CCED7E" w14:textId="77777777" w:rsidR="003F3600" w:rsidRPr="006F52AE" w:rsidRDefault="003F3600" w:rsidP="007A31AC">
            <w:pPr>
              <w:widowControl w:val="0"/>
              <w:jc w:val="both"/>
              <w:rPr>
                <w:rFonts w:cs="Calibri"/>
              </w:rPr>
            </w:pPr>
          </w:p>
          <w:p w14:paraId="5DBFDF53" w14:textId="77777777" w:rsidR="003F3600" w:rsidRPr="006F52AE" w:rsidRDefault="003F3600" w:rsidP="007A31AC">
            <w:pPr>
              <w:widowControl w:val="0"/>
              <w:jc w:val="both"/>
              <w:rPr>
                <w:rFonts w:cs="Calibri"/>
              </w:rPr>
            </w:pPr>
          </w:p>
          <w:p w14:paraId="24E76A5D" w14:textId="77777777" w:rsidR="003F3600" w:rsidRPr="006F52AE" w:rsidRDefault="003F3600" w:rsidP="007A31AC">
            <w:pPr>
              <w:widowControl w:val="0"/>
              <w:jc w:val="both"/>
              <w:rPr>
                <w:rFonts w:cs="Calibri"/>
              </w:rPr>
            </w:pPr>
          </w:p>
        </w:tc>
      </w:tr>
    </w:tbl>
    <w:p w14:paraId="194ADCAC" w14:textId="77777777" w:rsidR="003F3600" w:rsidRPr="006F52AE" w:rsidRDefault="003F3600" w:rsidP="000F6604">
      <w:pPr>
        <w:widowControl w:val="0"/>
        <w:spacing w:line="240" w:lineRule="auto"/>
        <w:jc w:val="both"/>
        <w:rPr>
          <w:rFonts w:cs="Calibri"/>
        </w:rPr>
      </w:pPr>
    </w:p>
    <w:p w14:paraId="1832513A" w14:textId="3A3D151A" w:rsidR="00EA7B12" w:rsidRPr="006F52AE" w:rsidRDefault="00D0631D" w:rsidP="00EA7B12">
      <w:pPr>
        <w:pStyle w:val="ListParagraph"/>
        <w:widowControl w:val="0"/>
        <w:numPr>
          <w:ilvl w:val="0"/>
          <w:numId w:val="23"/>
        </w:numPr>
        <w:spacing w:line="240" w:lineRule="auto"/>
        <w:jc w:val="both"/>
        <w:rPr>
          <w:rFonts w:cs="Calibri"/>
          <w:b/>
          <w:bCs/>
        </w:rPr>
      </w:pPr>
      <w:r w:rsidRPr="006F52AE">
        <w:rPr>
          <w:rFonts w:cs="Calibri"/>
          <w:b/>
          <w:bCs/>
        </w:rPr>
        <w:t>New Information or Evidence</w:t>
      </w:r>
    </w:p>
    <w:p w14:paraId="7BF899A8" w14:textId="77777777" w:rsidR="00B64261" w:rsidRPr="006F52AE" w:rsidRDefault="00B64261" w:rsidP="00B64261">
      <w:pPr>
        <w:widowControl w:val="0"/>
        <w:spacing w:line="240" w:lineRule="auto"/>
        <w:jc w:val="both"/>
        <w:rPr>
          <w:rFonts w:cs="Calibri"/>
        </w:rPr>
      </w:pPr>
      <w:r w:rsidRPr="006F52AE">
        <w:rPr>
          <w:rFonts w:cs="Calibri"/>
        </w:rPr>
        <w:t>Please list any new information or evidence that was not available or provided during Stages One or Two and that you would like the Panel to consider.</w:t>
      </w:r>
    </w:p>
    <w:p w14:paraId="0B2BAA56" w14:textId="77777777" w:rsidR="00B64261" w:rsidRPr="006F52AE" w:rsidRDefault="00B64261" w:rsidP="00B64261">
      <w:pPr>
        <w:widowControl w:val="0"/>
        <w:spacing w:line="240" w:lineRule="auto"/>
        <w:jc w:val="both"/>
        <w:rPr>
          <w:rFonts w:cs="Calibri"/>
        </w:rPr>
      </w:pPr>
    </w:p>
    <w:p w14:paraId="253252BA" w14:textId="77777777" w:rsidR="00B64261" w:rsidRPr="006F52AE" w:rsidRDefault="00B64261" w:rsidP="00B64261">
      <w:pPr>
        <w:widowControl w:val="0"/>
        <w:spacing w:line="240" w:lineRule="auto"/>
        <w:jc w:val="both"/>
        <w:rPr>
          <w:rFonts w:cs="Calibri"/>
        </w:rPr>
      </w:pPr>
      <w:r w:rsidRPr="006F52AE">
        <w:rPr>
          <w:rFonts w:cs="Calibri"/>
        </w:rPr>
        <w:t>Where you are submitting new information, please explain why it was not provided earlier and why you consider it relevant to the matters the Panel is being asked to consider.</w:t>
      </w:r>
    </w:p>
    <w:p w14:paraId="169C66DD" w14:textId="77777777" w:rsidR="00B64261" w:rsidRPr="006F52AE" w:rsidRDefault="00B64261" w:rsidP="00B64261">
      <w:pPr>
        <w:widowControl w:val="0"/>
        <w:spacing w:line="240" w:lineRule="auto"/>
        <w:jc w:val="both"/>
        <w:rPr>
          <w:rFonts w:cs="Calibri"/>
        </w:rPr>
      </w:pPr>
    </w:p>
    <w:p w14:paraId="3DBA1948" w14:textId="0922F618" w:rsidR="00873049" w:rsidRPr="006F52AE" w:rsidRDefault="00B64261" w:rsidP="00B64261">
      <w:pPr>
        <w:widowControl w:val="0"/>
        <w:spacing w:line="240" w:lineRule="auto"/>
        <w:jc w:val="both"/>
        <w:rPr>
          <w:rFonts w:cs="Calibri"/>
        </w:rPr>
      </w:pPr>
      <w:r w:rsidRPr="006F52AE">
        <w:rPr>
          <w:rFonts w:cs="Calibri"/>
        </w:rPr>
        <w:t>The Panel will normally rely on the documentation already considered during Stages One and Two. You do not need to resend the original complaint, previous complaint outcomes, correspondence or other documents already held by the school or Trust unless specifically requested.</w:t>
      </w:r>
    </w:p>
    <w:p w14:paraId="142F4A0B" w14:textId="77777777" w:rsidR="00B64261" w:rsidRPr="006F52AE" w:rsidRDefault="00B64261" w:rsidP="00B64261">
      <w:pPr>
        <w:widowControl w:val="0"/>
        <w:spacing w:line="240" w:lineRule="auto"/>
        <w:jc w:val="both"/>
        <w:rPr>
          <w:rFonts w:cs="Calibri"/>
        </w:rPr>
      </w:pPr>
    </w:p>
    <w:tbl>
      <w:tblPr>
        <w:tblStyle w:val="TableGrid"/>
        <w:tblW w:w="0" w:type="auto"/>
        <w:tblLook w:val="04A0" w:firstRow="1" w:lastRow="0" w:firstColumn="1" w:lastColumn="0" w:noHBand="0" w:noVBand="1"/>
      </w:tblPr>
      <w:tblGrid>
        <w:gridCol w:w="2972"/>
        <w:gridCol w:w="6044"/>
      </w:tblGrid>
      <w:tr w:rsidR="0022577D" w:rsidRPr="006F52AE" w14:paraId="792D52B7" w14:textId="77777777" w:rsidTr="00EA7B12">
        <w:tc>
          <w:tcPr>
            <w:tcW w:w="2972" w:type="dxa"/>
          </w:tcPr>
          <w:p w14:paraId="7E81BEE9" w14:textId="40909A99" w:rsidR="0022577D" w:rsidRPr="006F52AE" w:rsidRDefault="0022577D" w:rsidP="0022577D">
            <w:pPr>
              <w:widowControl w:val="0"/>
              <w:jc w:val="both"/>
              <w:rPr>
                <w:rFonts w:cs="Calibri"/>
              </w:rPr>
            </w:pPr>
            <w:r w:rsidRPr="006F52AE">
              <w:rPr>
                <w:rFonts w:cs="Calibri"/>
              </w:rPr>
              <w:t>Document</w:t>
            </w:r>
            <w:r w:rsidR="00EA7B12" w:rsidRPr="006F52AE">
              <w:rPr>
                <w:rFonts w:cs="Calibri"/>
              </w:rPr>
              <w:t>(s)</w:t>
            </w:r>
            <w:r w:rsidR="00873049" w:rsidRPr="006F52AE">
              <w:rPr>
                <w:rFonts w:cs="Calibri"/>
              </w:rPr>
              <w:t xml:space="preserve"> / Information</w:t>
            </w:r>
          </w:p>
        </w:tc>
        <w:tc>
          <w:tcPr>
            <w:tcW w:w="6044" w:type="dxa"/>
          </w:tcPr>
          <w:p w14:paraId="5285FC4F" w14:textId="2BDA9A50" w:rsidR="0022577D" w:rsidRPr="006F52AE" w:rsidRDefault="00873049" w:rsidP="0022577D">
            <w:pPr>
              <w:widowControl w:val="0"/>
              <w:jc w:val="both"/>
              <w:rPr>
                <w:rFonts w:cs="Calibri"/>
              </w:rPr>
            </w:pPr>
            <w:r w:rsidRPr="006F52AE">
              <w:rPr>
                <w:rFonts w:cs="Calibri"/>
              </w:rPr>
              <w:t>Why it is Relevant / Why it was not Provided at Stage One</w:t>
            </w:r>
          </w:p>
        </w:tc>
      </w:tr>
      <w:tr w:rsidR="0022577D" w:rsidRPr="006F52AE" w14:paraId="395BB60E" w14:textId="77777777" w:rsidTr="00EA7B12">
        <w:tc>
          <w:tcPr>
            <w:tcW w:w="2972" w:type="dxa"/>
          </w:tcPr>
          <w:p w14:paraId="5ACB2586" w14:textId="77777777" w:rsidR="0022577D" w:rsidRPr="006F52AE" w:rsidRDefault="0022577D" w:rsidP="0022577D">
            <w:pPr>
              <w:widowControl w:val="0"/>
              <w:jc w:val="both"/>
              <w:rPr>
                <w:rFonts w:cs="Calibri"/>
              </w:rPr>
            </w:pPr>
          </w:p>
        </w:tc>
        <w:tc>
          <w:tcPr>
            <w:tcW w:w="6044" w:type="dxa"/>
          </w:tcPr>
          <w:p w14:paraId="3E6B6703" w14:textId="77777777" w:rsidR="0022577D" w:rsidRPr="006F52AE" w:rsidRDefault="0022577D" w:rsidP="0022577D">
            <w:pPr>
              <w:widowControl w:val="0"/>
              <w:jc w:val="both"/>
              <w:rPr>
                <w:rFonts w:cs="Calibri"/>
              </w:rPr>
            </w:pPr>
          </w:p>
        </w:tc>
      </w:tr>
      <w:tr w:rsidR="0022577D" w:rsidRPr="006F52AE" w14:paraId="0B5FEE2F" w14:textId="77777777" w:rsidTr="00EA7B12">
        <w:tc>
          <w:tcPr>
            <w:tcW w:w="2972" w:type="dxa"/>
          </w:tcPr>
          <w:p w14:paraId="0E641A5F" w14:textId="77777777" w:rsidR="0022577D" w:rsidRPr="006F52AE" w:rsidRDefault="0022577D" w:rsidP="0022577D">
            <w:pPr>
              <w:widowControl w:val="0"/>
              <w:jc w:val="both"/>
              <w:rPr>
                <w:rFonts w:cs="Calibri"/>
              </w:rPr>
            </w:pPr>
          </w:p>
        </w:tc>
        <w:tc>
          <w:tcPr>
            <w:tcW w:w="6044" w:type="dxa"/>
          </w:tcPr>
          <w:p w14:paraId="3154557A" w14:textId="77777777" w:rsidR="0022577D" w:rsidRPr="006F52AE" w:rsidRDefault="0022577D" w:rsidP="0022577D">
            <w:pPr>
              <w:widowControl w:val="0"/>
              <w:jc w:val="both"/>
              <w:rPr>
                <w:rFonts w:cs="Calibri"/>
              </w:rPr>
            </w:pPr>
          </w:p>
        </w:tc>
      </w:tr>
      <w:tr w:rsidR="0022577D" w:rsidRPr="006F52AE" w14:paraId="7CD89AB3" w14:textId="77777777" w:rsidTr="00EA7B12">
        <w:tc>
          <w:tcPr>
            <w:tcW w:w="2972" w:type="dxa"/>
          </w:tcPr>
          <w:p w14:paraId="7A4131C6" w14:textId="77777777" w:rsidR="0022577D" w:rsidRPr="006F52AE" w:rsidRDefault="0022577D" w:rsidP="0022577D">
            <w:pPr>
              <w:widowControl w:val="0"/>
              <w:jc w:val="both"/>
              <w:rPr>
                <w:rFonts w:cs="Calibri"/>
              </w:rPr>
            </w:pPr>
          </w:p>
        </w:tc>
        <w:tc>
          <w:tcPr>
            <w:tcW w:w="6044" w:type="dxa"/>
          </w:tcPr>
          <w:p w14:paraId="321F7BAE" w14:textId="77777777" w:rsidR="0022577D" w:rsidRPr="006F52AE" w:rsidRDefault="0022577D" w:rsidP="0022577D">
            <w:pPr>
              <w:widowControl w:val="0"/>
              <w:jc w:val="both"/>
              <w:rPr>
                <w:rFonts w:cs="Calibri"/>
              </w:rPr>
            </w:pPr>
          </w:p>
        </w:tc>
      </w:tr>
      <w:tr w:rsidR="0022577D" w:rsidRPr="006F52AE" w14:paraId="7FABCC33" w14:textId="77777777" w:rsidTr="00EA7B12">
        <w:tc>
          <w:tcPr>
            <w:tcW w:w="2972" w:type="dxa"/>
          </w:tcPr>
          <w:p w14:paraId="1CB3B2BA" w14:textId="77777777" w:rsidR="0022577D" w:rsidRPr="006F52AE" w:rsidRDefault="0022577D" w:rsidP="0022577D">
            <w:pPr>
              <w:widowControl w:val="0"/>
              <w:jc w:val="both"/>
              <w:rPr>
                <w:rFonts w:cs="Calibri"/>
              </w:rPr>
            </w:pPr>
          </w:p>
        </w:tc>
        <w:tc>
          <w:tcPr>
            <w:tcW w:w="6044" w:type="dxa"/>
          </w:tcPr>
          <w:p w14:paraId="34DC3A0D" w14:textId="77777777" w:rsidR="0022577D" w:rsidRPr="006F52AE" w:rsidRDefault="0022577D" w:rsidP="0022577D">
            <w:pPr>
              <w:widowControl w:val="0"/>
              <w:jc w:val="both"/>
              <w:rPr>
                <w:rFonts w:cs="Calibri"/>
              </w:rPr>
            </w:pPr>
          </w:p>
        </w:tc>
      </w:tr>
      <w:tr w:rsidR="00EA7B12" w:rsidRPr="006F52AE" w14:paraId="0C4119F3" w14:textId="77777777" w:rsidTr="00EA7B12">
        <w:tc>
          <w:tcPr>
            <w:tcW w:w="2972" w:type="dxa"/>
          </w:tcPr>
          <w:p w14:paraId="1D2F4582" w14:textId="77777777" w:rsidR="00EA7B12" w:rsidRPr="006F52AE" w:rsidRDefault="00EA7B12" w:rsidP="0022577D">
            <w:pPr>
              <w:widowControl w:val="0"/>
              <w:jc w:val="both"/>
              <w:rPr>
                <w:rFonts w:cs="Calibri"/>
              </w:rPr>
            </w:pPr>
          </w:p>
        </w:tc>
        <w:tc>
          <w:tcPr>
            <w:tcW w:w="6044" w:type="dxa"/>
          </w:tcPr>
          <w:p w14:paraId="398A5DE6" w14:textId="77777777" w:rsidR="00EA7B12" w:rsidRPr="006F52AE" w:rsidRDefault="00EA7B12" w:rsidP="0022577D">
            <w:pPr>
              <w:widowControl w:val="0"/>
              <w:jc w:val="both"/>
              <w:rPr>
                <w:rFonts w:cs="Calibri"/>
              </w:rPr>
            </w:pPr>
          </w:p>
        </w:tc>
      </w:tr>
    </w:tbl>
    <w:p w14:paraId="09C9FD12" w14:textId="77777777" w:rsidR="00B64261" w:rsidRPr="006F52AE" w:rsidRDefault="00B64261" w:rsidP="0022577D">
      <w:pPr>
        <w:widowControl w:val="0"/>
        <w:spacing w:line="240" w:lineRule="auto"/>
        <w:jc w:val="both"/>
        <w:rPr>
          <w:rFonts w:cs="Calibri"/>
        </w:rPr>
      </w:pPr>
    </w:p>
    <w:p w14:paraId="02C91549" w14:textId="51662A6C" w:rsidR="00B64261" w:rsidRPr="006F52AE" w:rsidRDefault="00B64261" w:rsidP="00B64261">
      <w:pPr>
        <w:pStyle w:val="ListParagraph"/>
        <w:widowControl w:val="0"/>
        <w:numPr>
          <w:ilvl w:val="0"/>
          <w:numId w:val="23"/>
        </w:numPr>
        <w:spacing w:line="240" w:lineRule="auto"/>
        <w:jc w:val="both"/>
        <w:rPr>
          <w:rFonts w:cs="Calibri"/>
          <w:b/>
          <w:bCs/>
        </w:rPr>
      </w:pPr>
      <w:r w:rsidRPr="006F52AE">
        <w:rPr>
          <w:rFonts w:cs="Calibri"/>
          <w:b/>
          <w:bCs/>
        </w:rPr>
        <w:t>Attendance at the Complaint Panel Hearing</w:t>
      </w:r>
    </w:p>
    <w:p w14:paraId="3E1FE98E" w14:textId="77777777" w:rsidR="001D68E1" w:rsidRDefault="001D68E1" w:rsidP="001D68E1">
      <w:pPr>
        <w:widowControl w:val="0"/>
        <w:spacing w:line="240" w:lineRule="auto"/>
        <w:jc w:val="both"/>
        <w:rPr>
          <w:rFonts w:cs="Calibri"/>
        </w:rPr>
      </w:pPr>
      <w:r w:rsidRPr="001D68E1">
        <w:rPr>
          <w:rFonts w:cs="Calibri"/>
        </w:rPr>
        <w:t>Please complete the information below about your attendance at the Stage Three Complaint Panel hearing.</w:t>
      </w:r>
    </w:p>
    <w:p w14:paraId="054D151A" w14:textId="77777777" w:rsidR="001D68E1" w:rsidRPr="001D68E1" w:rsidRDefault="001D68E1" w:rsidP="001D68E1">
      <w:pPr>
        <w:widowControl w:val="0"/>
        <w:spacing w:line="240" w:lineRule="auto"/>
        <w:jc w:val="both"/>
        <w:rPr>
          <w:rFonts w:cs="Calibri"/>
        </w:rPr>
      </w:pPr>
    </w:p>
    <w:tbl>
      <w:tblPr>
        <w:tblStyle w:val="TableGrid"/>
        <w:tblW w:w="0" w:type="auto"/>
        <w:tblLook w:val="04A0" w:firstRow="1" w:lastRow="0" w:firstColumn="1" w:lastColumn="0" w:noHBand="0" w:noVBand="1"/>
      </w:tblPr>
      <w:tblGrid>
        <w:gridCol w:w="3256"/>
        <w:gridCol w:w="5760"/>
      </w:tblGrid>
      <w:tr w:rsidR="001D68E1" w:rsidRPr="001D68E1" w14:paraId="058F3B5A" w14:textId="77777777" w:rsidTr="00916A48">
        <w:tc>
          <w:tcPr>
            <w:tcW w:w="3256" w:type="dxa"/>
            <w:hideMark/>
          </w:tcPr>
          <w:p w14:paraId="694FC67F" w14:textId="77777777" w:rsidR="001D68E1" w:rsidRPr="00916A48" w:rsidRDefault="001D68E1" w:rsidP="001D68E1">
            <w:pPr>
              <w:rPr>
                <w:rFonts w:cs="Calibri"/>
              </w:rPr>
            </w:pPr>
            <w:r w:rsidRPr="00916A48">
              <w:rPr>
                <w:rFonts w:cs="Calibri"/>
              </w:rPr>
              <w:t>Attendance Information</w:t>
            </w:r>
          </w:p>
        </w:tc>
        <w:tc>
          <w:tcPr>
            <w:tcW w:w="5760" w:type="dxa"/>
            <w:hideMark/>
          </w:tcPr>
          <w:p w14:paraId="347EF524" w14:textId="77777777" w:rsidR="001D68E1" w:rsidRPr="00916A48" w:rsidRDefault="001D68E1" w:rsidP="001D68E1">
            <w:pPr>
              <w:rPr>
                <w:rFonts w:cs="Calibri"/>
              </w:rPr>
            </w:pPr>
            <w:r w:rsidRPr="00916A48">
              <w:rPr>
                <w:rFonts w:cs="Calibri"/>
              </w:rPr>
              <w:t>Response</w:t>
            </w:r>
          </w:p>
        </w:tc>
      </w:tr>
      <w:tr w:rsidR="001D68E1" w:rsidRPr="001D68E1" w14:paraId="456AF6D2" w14:textId="77777777" w:rsidTr="00916A48">
        <w:tc>
          <w:tcPr>
            <w:tcW w:w="3256" w:type="dxa"/>
            <w:hideMark/>
          </w:tcPr>
          <w:p w14:paraId="62E493EE" w14:textId="77777777" w:rsidR="001D68E1" w:rsidRPr="00916A48" w:rsidRDefault="001D68E1" w:rsidP="001D68E1">
            <w:pPr>
              <w:rPr>
                <w:rFonts w:cs="Calibri"/>
              </w:rPr>
            </w:pPr>
            <w:r w:rsidRPr="00916A48">
              <w:rPr>
                <w:rFonts w:cs="Calibri"/>
              </w:rPr>
              <w:t>Will you attend the hearing?</w:t>
            </w:r>
          </w:p>
        </w:tc>
        <w:tc>
          <w:tcPr>
            <w:tcW w:w="5760" w:type="dxa"/>
          </w:tcPr>
          <w:p w14:paraId="760C000D" w14:textId="50329C81" w:rsidR="001D68E1" w:rsidRPr="00916A48" w:rsidRDefault="001D68E1" w:rsidP="001D68E1">
            <w:pPr>
              <w:rPr>
                <w:rFonts w:cs="Calibri"/>
              </w:rPr>
            </w:pPr>
          </w:p>
        </w:tc>
      </w:tr>
      <w:tr w:rsidR="001D68E1" w:rsidRPr="001D68E1" w14:paraId="2E2AD6AA" w14:textId="77777777" w:rsidTr="00916A48">
        <w:tc>
          <w:tcPr>
            <w:tcW w:w="3256" w:type="dxa"/>
            <w:hideMark/>
          </w:tcPr>
          <w:p w14:paraId="338BB91F" w14:textId="77777777" w:rsidR="001D68E1" w:rsidRPr="00916A48" w:rsidRDefault="001D68E1" w:rsidP="001D68E1">
            <w:pPr>
              <w:rPr>
                <w:rFonts w:cs="Calibri"/>
              </w:rPr>
            </w:pPr>
            <w:r w:rsidRPr="00916A48">
              <w:rPr>
                <w:rFonts w:cs="Calibri"/>
              </w:rPr>
              <w:t>If you do not intend to attend, do you wish the Panel to consider your complaint on the papers?</w:t>
            </w:r>
          </w:p>
        </w:tc>
        <w:tc>
          <w:tcPr>
            <w:tcW w:w="5760" w:type="dxa"/>
          </w:tcPr>
          <w:p w14:paraId="1249A425" w14:textId="40AAD815" w:rsidR="001D68E1" w:rsidRPr="00916A48" w:rsidRDefault="001D68E1" w:rsidP="001D68E1">
            <w:pPr>
              <w:rPr>
                <w:rFonts w:cs="Calibri"/>
              </w:rPr>
            </w:pPr>
          </w:p>
        </w:tc>
      </w:tr>
      <w:tr w:rsidR="001D68E1" w:rsidRPr="001D68E1" w14:paraId="32639C54" w14:textId="77777777" w:rsidTr="00916A48">
        <w:tc>
          <w:tcPr>
            <w:tcW w:w="3256" w:type="dxa"/>
            <w:hideMark/>
          </w:tcPr>
          <w:p w14:paraId="3C7A0C94" w14:textId="77777777" w:rsidR="001D68E1" w:rsidRPr="00916A48" w:rsidRDefault="001D68E1" w:rsidP="001D68E1">
            <w:pPr>
              <w:rPr>
                <w:rFonts w:cs="Calibri"/>
              </w:rPr>
            </w:pPr>
            <w:r w:rsidRPr="00916A48">
              <w:rPr>
                <w:rFonts w:cs="Calibri"/>
              </w:rPr>
              <w:t>Will you be accompanied by another person for support?</w:t>
            </w:r>
          </w:p>
        </w:tc>
        <w:tc>
          <w:tcPr>
            <w:tcW w:w="5760" w:type="dxa"/>
          </w:tcPr>
          <w:p w14:paraId="314154EC" w14:textId="75306196" w:rsidR="001D68E1" w:rsidRPr="00916A48" w:rsidRDefault="001D68E1" w:rsidP="001D68E1">
            <w:pPr>
              <w:rPr>
                <w:rFonts w:cs="Calibri"/>
              </w:rPr>
            </w:pPr>
          </w:p>
        </w:tc>
      </w:tr>
      <w:tr w:rsidR="001D68E1" w:rsidRPr="001D68E1" w14:paraId="5B8518EB" w14:textId="77777777" w:rsidTr="00916A48">
        <w:tc>
          <w:tcPr>
            <w:tcW w:w="3256" w:type="dxa"/>
            <w:hideMark/>
          </w:tcPr>
          <w:p w14:paraId="32711E01" w14:textId="77777777" w:rsidR="001D68E1" w:rsidRPr="00916A48" w:rsidRDefault="001D68E1" w:rsidP="001D68E1">
            <w:pPr>
              <w:rPr>
                <w:rFonts w:cs="Calibri"/>
              </w:rPr>
            </w:pPr>
            <w:r w:rsidRPr="00916A48">
              <w:rPr>
                <w:rFonts w:cs="Calibri"/>
              </w:rPr>
              <w:t>Name of Companion / Supporter</w:t>
            </w:r>
          </w:p>
        </w:tc>
        <w:tc>
          <w:tcPr>
            <w:tcW w:w="5760" w:type="dxa"/>
          </w:tcPr>
          <w:p w14:paraId="3898DDE3" w14:textId="77777777" w:rsidR="001D68E1" w:rsidRPr="00916A48" w:rsidRDefault="001D68E1" w:rsidP="001D68E1">
            <w:pPr>
              <w:rPr>
                <w:rFonts w:cs="Calibri"/>
              </w:rPr>
            </w:pPr>
          </w:p>
        </w:tc>
      </w:tr>
      <w:tr w:rsidR="001D68E1" w:rsidRPr="001D68E1" w14:paraId="3A89C931" w14:textId="77777777" w:rsidTr="00916A48">
        <w:tc>
          <w:tcPr>
            <w:tcW w:w="3256" w:type="dxa"/>
            <w:hideMark/>
          </w:tcPr>
          <w:p w14:paraId="1C19C5D7" w14:textId="77777777" w:rsidR="001D68E1" w:rsidRPr="00916A48" w:rsidRDefault="001D68E1" w:rsidP="001D68E1">
            <w:pPr>
              <w:rPr>
                <w:rFonts w:cs="Calibri"/>
              </w:rPr>
            </w:pPr>
            <w:r w:rsidRPr="00916A48">
              <w:rPr>
                <w:rFonts w:cs="Calibri"/>
              </w:rPr>
              <w:t>Relationship / Role of Companion / Supporter</w:t>
            </w:r>
          </w:p>
        </w:tc>
        <w:tc>
          <w:tcPr>
            <w:tcW w:w="5760" w:type="dxa"/>
          </w:tcPr>
          <w:p w14:paraId="23C7941C" w14:textId="77777777" w:rsidR="001D68E1" w:rsidRPr="00916A48" w:rsidRDefault="001D68E1" w:rsidP="001D68E1">
            <w:pPr>
              <w:rPr>
                <w:rFonts w:cs="Calibri"/>
              </w:rPr>
            </w:pPr>
          </w:p>
        </w:tc>
      </w:tr>
      <w:tr w:rsidR="001D68E1" w:rsidRPr="001D68E1" w14:paraId="0FB92136" w14:textId="77777777" w:rsidTr="00916A48">
        <w:tc>
          <w:tcPr>
            <w:tcW w:w="3256" w:type="dxa"/>
            <w:hideMark/>
          </w:tcPr>
          <w:p w14:paraId="52F84088" w14:textId="77777777" w:rsidR="001D68E1" w:rsidRPr="00916A48" w:rsidRDefault="001D68E1" w:rsidP="001D68E1">
            <w:pPr>
              <w:rPr>
                <w:rFonts w:cs="Calibri"/>
              </w:rPr>
            </w:pPr>
            <w:r w:rsidRPr="00916A48">
              <w:rPr>
                <w:rFonts w:cs="Calibri"/>
              </w:rPr>
              <w:t>Reasonable Adjustments Required</w:t>
            </w:r>
          </w:p>
        </w:tc>
        <w:tc>
          <w:tcPr>
            <w:tcW w:w="5760" w:type="dxa"/>
          </w:tcPr>
          <w:p w14:paraId="18D0722F" w14:textId="55B9B3C6" w:rsidR="001D68E1" w:rsidRPr="00916A48" w:rsidRDefault="001D68E1" w:rsidP="001D68E1">
            <w:pPr>
              <w:rPr>
                <w:rFonts w:cs="Calibri"/>
              </w:rPr>
            </w:pPr>
          </w:p>
        </w:tc>
      </w:tr>
    </w:tbl>
    <w:p w14:paraId="722FA8E4" w14:textId="77777777" w:rsidR="001D68E1" w:rsidRDefault="001D68E1" w:rsidP="001D68E1">
      <w:pPr>
        <w:widowControl w:val="0"/>
        <w:spacing w:line="240" w:lineRule="auto"/>
        <w:jc w:val="both"/>
        <w:rPr>
          <w:rFonts w:cs="Calibri"/>
        </w:rPr>
      </w:pPr>
    </w:p>
    <w:p w14:paraId="4C3BC791" w14:textId="5D0DB6EE" w:rsidR="001D68E1" w:rsidRPr="001D68E1" w:rsidRDefault="001D68E1" w:rsidP="001D68E1">
      <w:pPr>
        <w:widowControl w:val="0"/>
        <w:spacing w:line="240" w:lineRule="auto"/>
        <w:jc w:val="both"/>
        <w:rPr>
          <w:rFonts w:cs="Calibri"/>
        </w:rPr>
      </w:pPr>
      <w:r w:rsidRPr="001D68E1">
        <w:rPr>
          <w:rFonts w:cs="Calibri"/>
        </w:rPr>
        <w:t>You may be accompanied at the hearing by another person for support, subject to the provisions of the Girls’ Learning Trust Complaints Policy.</w:t>
      </w:r>
    </w:p>
    <w:p w14:paraId="5D6224FD" w14:textId="77777777" w:rsidR="001D68E1" w:rsidRPr="001D68E1" w:rsidRDefault="001D68E1" w:rsidP="001D68E1">
      <w:pPr>
        <w:widowControl w:val="0"/>
        <w:spacing w:line="240" w:lineRule="auto"/>
        <w:jc w:val="both"/>
        <w:rPr>
          <w:rFonts w:cs="Calibri"/>
        </w:rPr>
      </w:pPr>
    </w:p>
    <w:p w14:paraId="2C63F34C" w14:textId="77777777" w:rsidR="001D68E1" w:rsidRPr="001D68E1" w:rsidRDefault="001D68E1" w:rsidP="001D68E1">
      <w:pPr>
        <w:widowControl w:val="0"/>
        <w:spacing w:line="240" w:lineRule="auto"/>
        <w:jc w:val="both"/>
        <w:rPr>
          <w:rFonts w:cs="Calibri"/>
        </w:rPr>
      </w:pPr>
      <w:r w:rsidRPr="001D68E1">
        <w:rPr>
          <w:rFonts w:cs="Calibri"/>
        </w:rPr>
        <w:t>Legal representation is not permitted at a Stage Three Complaint Panel hearing. The complaints process is intended to be accessible and non-adversarial, and any person accompanying you should attend in a supportive capacity rather than acting as a legal representative.</w:t>
      </w:r>
    </w:p>
    <w:p w14:paraId="29624496" w14:textId="77777777" w:rsidR="001D68E1" w:rsidRPr="001D68E1" w:rsidRDefault="001D68E1" w:rsidP="001D68E1">
      <w:pPr>
        <w:widowControl w:val="0"/>
        <w:spacing w:line="240" w:lineRule="auto"/>
        <w:jc w:val="both"/>
        <w:rPr>
          <w:rFonts w:cs="Calibri"/>
        </w:rPr>
      </w:pPr>
    </w:p>
    <w:p w14:paraId="11797A7C" w14:textId="1931DFC5" w:rsidR="001D68E1" w:rsidRPr="001D68E1" w:rsidRDefault="001D68E1" w:rsidP="001D68E1">
      <w:pPr>
        <w:widowControl w:val="0"/>
        <w:spacing w:line="240" w:lineRule="auto"/>
        <w:jc w:val="both"/>
        <w:rPr>
          <w:rFonts w:cs="Calibri"/>
        </w:rPr>
      </w:pPr>
      <w:r w:rsidRPr="001D68E1">
        <w:rPr>
          <w:rFonts w:cs="Calibri"/>
        </w:rPr>
        <w:t>The Trust will consider any reasonable adjustments necessary to support your participation in the hearing.</w:t>
      </w:r>
    </w:p>
    <w:p w14:paraId="274985E3" w14:textId="77777777" w:rsidR="006F52AE" w:rsidRPr="006F52AE" w:rsidRDefault="006F52AE" w:rsidP="006F52AE">
      <w:pPr>
        <w:widowControl w:val="0"/>
        <w:spacing w:line="240" w:lineRule="auto"/>
        <w:jc w:val="both"/>
        <w:rPr>
          <w:rFonts w:cs="Calibri"/>
        </w:rPr>
      </w:pPr>
    </w:p>
    <w:p w14:paraId="7C7E381F" w14:textId="77777777" w:rsidR="00195C8C" w:rsidRPr="006F52AE" w:rsidRDefault="00195C8C" w:rsidP="00B64261">
      <w:pPr>
        <w:pStyle w:val="ListParagraph"/>
        <w:widowControl w:val="0"/>
        <w:numPr>
          <w:ilvl w:val="0"/>
          <w:numId w:val="23"/>
        </w:numPr>
        <w:spacing w:line="240" w:lineRule="auto"/>
        <w:jc w:val="both"/>
        <w:rPr>
          <w:rFonts w:cs="Calibri"/>
          <w:lang w:val="en-US"/>
        </w:rPr>
      </w:pPr>
      <w:r w:rsidRPr="006F52AE">
        <w:rPr>
          <w:rFonts w:cs="Calibri"/>
          <w:b/>
          <w:bCs/>
        </w:rPr>
        <w:t>Declaration</w:t>
      </w:r>
    </w:p>
    <w:p w14:paraId="7DF0D3D6" w14:textId="77777777" w:rsidR="009368F8" w:rsidRPr="009368F8" w:rsidRDefault="009368F8" w:rsidP="009368F8">
      <w:pPr>
        <w:widowControl w:val="0"/>
        <w:spacing w:line="240" w:lineRule="auto"/>
        <w:jc w:val="both"/>
        <w:rPr>
          <w:rFonts w:cs="Calibri"/>
          <w:lang w:val="en-US"/>
        </w:rPr>
      </w:pPr>
      <w:r w:rsidRPr="009368F8">
        <w:rPr>
          <w:rFonts w:cs="Calibri"/>
          <w:lang w:val="en-US"/>
        </w:rPr>
        <w:t>I confirm that I have received the Stage Two review outcome and would like the matters identified in this form to be considered by a Stage Three Complaint Panel under the Girls’ Learning Trust Complaints Policy.</w:t>
      </w:r>
    </w:p>
    <w:p w14:paraId="1AFBC084" w14:textId="77777777" w:rsidR="009368F8" w:rsidRPr="009368F8" w:rsidRDefault="009368F8" w:rsidP="009368F8">
      <w:pPr>
        <w:widowControl w:val="0"/>
        <w:spacing w:line="240" w:lineRule="auto"/>
        <w:jc w:val="both"/>
        <w:rPr>
          <w:rFonts w:cs="Calibri"/>
          <w:lang w:val="en-US"/>
        </w:rPr>
      </w:pPr>
    </w:p>
    <w:p w14:paraId="47154086" w14:textId="77777777" w:rsidR="009368F8" w:rsidRPr="009368F8" w:rsidRDefault="009368F8" w:rsidP="009368F8">
      <w:pPr>
        <w:widowControl w:val="0"/>
        <w:spacing w:line="240" w:lineRule="auto"/>
        <w:jc w:val="both"/>
        <w:rPr>
          <w:rFonts w:cs="Calibri"/>
          <w:lang w:val="en-US"/>
        </w:rPr>
      </w:pPr>
      <w:r w:rsidRPr="009368F8">
        <w:rPr>
          <w:rFonts w:cs="Calibri"/>
          <w:lang w:val="en-US"/>
        </w:rPr>
        <w:t>I understand that Stage Three is the final stage of the Trust’s internal complaints procedure and is not normally a fresh investigation of the original complaint.</w:t>
      </w:r>
    </w:p>
    <w:p w14:paraId="155933D7" w14:textId="77777777" w:rsidR="009368F8" w:rsidRPr="009368F8" w:rsidRDefault="009368F8" w:rsidP="009368F8">
      <w:pPr>
        <w:widowControl w:val="0"/>
        <w:spacing w:line="240" w:lineRule="auto"/>
        <w:jc w:val="both"/>
        <w:rPr>
          <w:rFonts w:cs="Calibri"/>
          <w:lang w:val="en-US"/>
        </w:rPr>
      </w:pPr>
    </w:p>
    <w:p w14:paraId="1A268CCF" w14:textId="77777777" w:rsidR="009368F8" w:rsidRPr="009368F8" w:rsidRDefault="009368F8" w:rsidP="009368F8">
      <w:pPr>
        <w:widowControl w:val="0"/>
        <w:spacing w:line="240" w:lineRule="auto"/>
        <w:jc w:val="both"/>
        <w:rPr>
          <w:rFonts w:cs="Calibri"/>
          <w:lang w:val="en-US"/>
        </w:rPr>
      </w:pPr>
      <w:r w:rsidRPr="009368F8">
        <w:rPr>
          <w:rFonts w:cs="Calibri"/>
          <w:lang w:val="en-US"/>
        </w:rPr>
        <w:t>I confirm that the information provided in this form is accurate to the best of my knowledge.</w:t>
      </w:r>
    </w:p>
    <w:p w14:paraId="53F4A289" w14:textId="77777777" w:rsidR="009368F8" w:rsidRPr="009368F8" w:rsidRDefault="009368F8" w:rsidP="009368F8">
      <w:pPr>
        <w:widowControl w:val="0"/>
        <w:spacing w:line="240" w:lineRule="auto"/>
        <w:jc w:val="both"/>
        <w:rPr>
          <w:rFonts w:cs="Calibri"/>
          <w:lang w:val="en-US"/>
        </w:rPr>
      </w:pPr>
    </w:p>
    <w:p w14:paraId="2FB359FC" w14:textId="6B0C4A98" w:rsidR="001D646C" w:rsidRDefault="009368F8" w:rsidP="009368F8">
      <w:pPr>
        <w:widowControl w:val="0"/>
        <w:spacing w:line="240" w:lineRule="auto"/>
        <w:jc w:val="both"/>
        <w:rPr>
          <w:rFonts w:cs="Calibri"/>
          <w:lang w:val="en-US"/>
        </w:rPr>
      </w:pPr>
      <w:r w:rsidRPr="009368F8">
        <w:rPr>
          <w:rFonts w:cs="Calibri"/>
          <w:lang w:val="en-US"/>
        </w:rPr>
        <w:t>I understand that relevant information and documentation may be shared with the members of the Complaint Panel, appropriate members of staff and others involved in administering or considering the complaint.</w:t>
      </w:r>
    </w:p>
    <w:p w14:paraId="171632AF" w14:textId="77777777" w:rsidR="009368F8" w:rsidRPr="006F52AE" w:rsidRDefault="009368F8" w:rsidP="009368F8">
      <w:pPr>
        <w:widowControl w:val="0"/>
        <w:spacing w:line="240" w:lineRule="auto"/>
        <w:jc w:val="both"/>
        <w:rPr>
          <w:rFonts w:cs="Calibri"/>
          <w:lang w:val="en-US"/>
        </w:rPr>
      </w:pPr>
    </w:p>
    <w:tbl>
      <w:tblPr>
        <w:tblStyle w:val="TableGrid"/>
        <w:tblW w:w="0" w:type="auto"/>
        <w:jc w:val="center"/>
        <w:tblLook w:val="04A0" w:firstRow="1" w:lastRow="0" w:firstColumn="1" w:lastColumn="0" w:noHBand="0" w:noVBand="1"/>
      </w:tblPr>
      <w:tblGrid>
        <w:gridCol w:w="4516"/>
        <w:gridCol w:w="4500"/>
      </w:tblGrid>
      <w:tr w:rsidR="00195C8C" w:rsidRPr="006F52AE" w14:paraId="0E9E407C" w14:textId="77777777">
        <w:trPr>
          <w:jc w:val="center"/>
        </w:trPr>
        <w:tc>
          <w:tcPr>
            <w:tcW w:w="5112" w:type="dxa"/>
            <w:tcBorders>
              <w:top w:val="single" w:sz="4" w:space="0" w:color="auto"/>
              <w:left w:val="single" w:sz="4" w:space="0" w:color="auto"/>
              <w:bottom w:val="single" w:sz="4" w:space="0" w:color="auto"/>
              <w:right w:val="single" w:sz="4" w:space="0" w:color="auto"/>
            </w:tcBorders>
            <w:vAlign w:val="center"/>
            <w:hideMark/>
          </w:tcPr>
          <w:p w14:paraId="43893D26" w14:textId="77777777" w:rsidR="00195C8C" w:rsidRPr="006F52AE" w:rsidRDefault="00195C8C" w:rsidP="00195C8C">
            <w:pPr>
              <w:widowControl w:val="0"/>
              <w:jc w:val="both"/>
              <w:rPr>
                <w:rFonts w:cs="Calibri"/>
                <w:lang w:val="en-US"/>
              </w:rPr>
            </w:pPr>
            <w:r w:rsidRPr="006F52AE">
              <w:rPr>
                <w:rFonts w:cs="Calibri"/>
                <w:lang w:val="en-US"/>
              </w:rPr>
              <w:t>Name</w:t>
            </w:r>
          </w:p>
        </w:tc>
        <w:tc>
          <w:tcPr>
            <w:tcW w:w="5112" w:type="dxa"/>
            <w:tcBorders>
              <w:top w:val="single" w:sz="4" w:space="0" w:color="auto"/>
              <w:left w:val="single" w:sz="4" w:space="0" w:color="auto"/>
              <w:bottom w:val="single" w:sz="4" w:space="0" w:color="auto"/>
              <w:right w:val="single" w:sz="4" w:space="0" w:color="auto"/>
            </w:tcBorders>
            <w:vAlign w:val="center"/>
            <w:hideMark/>
          </w:tcPr>
          <w:p w14:paraId="02FBBD6A" w14:textId="77777777" w:rsidR="00195C8C" w:rsidRPr="006F52AE" w:rsidRDefault="00195C8C" w:rsidP="00195C8C">
            <w:pPr>
              <w:widowControl w:val="0"/>
              <w:jc w:val="both"/>
              <w:rPr>
                <w:rFonts w:cs="Calibri"/>
                <w:lang w:val="en-US"/>
              </w:rPr>
            </w:pPr>
            <w:r w:rsidRPr="006F52AE">
              <w:rPr>
                <w:rFonts w:cs="Calibri"/>
                <w:lang w:val="en-US"/>
              </w:rPr>
              <w:t>Date</w:t>
            </w:r>
          </w:p>
        </w:tc>
      </w:tr>
      <w:tr w:rsidR="00195C8C" w:rsidRPr="006F52AE" w14:paraId="3F9612E0" w14:textId="77777777">
        <w:trPr>
          <w:jc w:val="center"/>
        </w:trPr>
        <w:tc>
          <w:tcPr>
            <w:tcW w:w="5112" w:type="dxa"/>
            <w:tcBorders>
              <w:top w:val="single" w:sz="4" w:space="0" w:color="auto"/>
              <w:left w:val="single" w:sz="4" w:space="0" w:color="auto"/>
              <w:bottom w:val="single" w:sz="4" w:space="0" w:color="auto"/>
              <w:right w:val="single" w:sz="4" w:space="0" w:color="auto"/>
            </w:tcBorders>
            <w:vAlign w:val="center"/>
          </w:tcPr>
          <w:p w14:paraId="681C98A2" w14:textId="77777777" w:rsidR="00195C8C" w:rsidRPr="006F52AE" w:rsidRDefault="00195C8C" w:rsidP="00195C8C">
            <w:pPr>
              <w:widowControl w:val="0"/>
              <w:jc w:val="both"/>
              <w:rPr>
                <w:rFonts w:cs="Calibri"/>
                <w:lang w:val="en-US"/>
              </w:rPr>
            </w:pPr>
          </w:p>
        </w:tc>
        <w:tc>
          <w:tcPr>
            <w:tcW w:w="5112" w:type="dxa"/>
            <w:tcBorders>
              <w:top w:val="single" w:sz="4" w:space="0" w:color="auto"/>
              <w:left w:val="single" w:sz="4" w:space="0" w:color="auto"/>
              <w:bottom w:val="single" w:sz="4" w:space="0" w:color="auto"/>
              <w:right w:val="single" w:sz="4" w:space="0" w:color="auto"/>
            </w:tcBorders>
            <w:vAlign w:val="center"/>
          </w:tcPr>
          <w:p w14:paraId="2C18698D" w14:textId="77777777" w:rsidR="00195C8C" w:rsidRPr="006F52AE" w:rsidRDefault="00195C8C" w:rsidP="00195C8C">
            <w:pPr>
              <w:widowControl w:val="0"/>
              <w:jc w:val="both"/>
              <w:rPr>
                <w:rFonts w:cs="Calibri"/>
                <w:lang w:val="en-US"/>
              </w:rPr>
            </w:pPr>
          </w:p>
        </w:tc>
      </w:tr>
    </w:tbl>
    <w:p w14:paraId="28EA32D5" w14:textId="77777777" w:rsidR="00195C8C" w:rsidRPr="006F52AE" w:rsidRDefault="00195C8C" w:rsidP="0022577D">
      <w:pPr>
        <w:widowControl w:val="0"/>
        <w:spacing w:line="240" w:lineRule="auto"/>
        <w:jc w:val="both"/>
        <w:rPr>
          <w:rFonts w:cs="Calibri"/>
        </w:rPr>
      </w:pPr>
    </w:p>
    <w:sectPr w:rsidR="00195C8C" w:rsidRPr="006F52AE" w:rsidSect="007D28EB">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F2174" w14:textId="77777777" w:rsidR="005D31E4" w:rsidRDefault="005D31E4" w:rsidP="00FA5BEF">
      <w:pPr>
        <w:spacing w:line="240" w:lineRule="auto"/>
      </w:pPr>
      <w:r>
        <w:separator/>
      </w:r>
    </w:p>
  </w:endnote>
  <w:endnote w:type="continuationSeparator" w:id="0">
    <w:p w14:paraId="5FE817AB" w14:textId="77777777" w:rsidR="005D31E4" w:rsidRDefault="005D31E4" w:rsidP="00FA5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ED3A9" w14:textId="77777777" w:rsidR="005D31E4" w:rsidRDefault="005D31E4" w:rsidP="00FA5BEF">
      <w:pPr>
        <w:spacing w:line="240" w:lineRule="auto"/>
      </w:pPr>
      <w:r>
        <w:separator/>
      </w:r>
    </w:p>
  </w:footnote>
  <w:footnote w:type="continuationSeparator" w:id="0">
    <w:p w14:paraId="524D8BE9" w14:textId="77777777" w:rsidR="005D31E4" w:rsidRDefault="005D31E4" w:rsidP="00FA5B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5F83" w14:textId="3FA32334" w:rsidR="007D28EB" w:rsidRDefault="007D28EB">
    <w:pPr>
      <w:pStyle w:val="Header"/>
    </w:pPr>
    <w:r w:rsidRPr="00C84107">
      <w:rPr>
        <w:rFonts w:cs="Calibri"/>
        <w:b/>
        <w:bCs/>
        <w:noProof/>
      </w:rPr>
      <w:drawing>
        <wp:anchor distT="0" distB="0" distL="114300" distR="114300" simplePos="0" relativeHeight="251659264" behindDoc="0" locked="0" layoutInCell="1" allowOverlap="0" wp14:anchorId="708A6638" wp14:editId="0833CB99">
          <wp:simplePos x="0" y="0"/>
          <wp:positionH relativeFrom="margin">
            <wp:posOffset>0</wp:posOffset>
          </wp:positionH>
          <wp:positionV relativeFrom="topMargin">
            <wp:posOffset>434975</wp:posOffset>
          </wp:positionV>
          <wp:extent cx="2026920" cy="365125"/>
          <wp:effectExtent l="0" t="0" r="0" b="0"/>
          <wp:wrapNone/>
          <wp:docPr id="1379458081" name="Picture 1379458081"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660" name="Picture 660" descr="A close up of a logo&#10;&#10;Description automatically generated"/>
                  <pic:cNvPicPr/>
                </pic:nvPicPr>
                <pic:blipFill>
                  <a:blip r:embed="rId1"/>
                  <a:stretch>
                    <a:fillRect/>
                  </a:stretch>
                </pic:blipFill>
                <pic:spPr>
                  <a:xfrm>
                    <a:off x="0" y="0"/>
                    <a:ext cx="2026920" cy="365125"/>
                  </a:xfrm>
                  <a:prstGeom prst="rect">
                    <a:avLst/>
                  </a:prstGeom>
                </pic:spPr>
              </pic:pic>
            </a:graphicData>
          </a:graphic>
        </wp:anchor>
      </w:drawing>
    </w:r>
  </w:p>
  <w:p w14:paraId="646CE5BD" w14:textId="77777777" w:rsidR="007D28EB" w:rsidRDefault="007D2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5EEE"/>
    <w:multiLevelType w:val="multilevel"/>
    <w:tmpl w:val="3358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D6BD7"/>
    <w:multiLevelType w:val="hybridMultilevel"/>
    <w:tmpl w:val="13786ABC"/>
    <w:lvl w:ilvl="0" w:tplc="283A7B76">
      <w:start w:val="1"/>
      <w:numFmt w:val="decimal"/>
      <w:lvlText w:val="%1."/>
      <w:lvlJc w:val="left"/>
      <w:pPr>
        <w:ind w:left="427" w:hanging="360"/>
      </w:pPr>
      <w:rPr>
        <w:rFonts w:hint="default"/>
        <w:b w:val="0"/>
        <w:bCs w:val="0"/>
      </w:rPr>
    </w:lvl>
    <w:lvl w:ilvl="1" w:tplc="08090019" w:tentative="1">
      <w:start w:val="1"/>
      <w:numFmt w:val="lowerLetter"/>
      <w:lvlText w:val="%2."/>
      <w:lvlJc w:val="left"/>
      <w:pPr>
        <w:ind w:left="1147" w:hanging="360"/>
      </w:pPr>
    </w:lvl>
    <w:lvl w:ilvl="2" w:tplc="0809001B" w:tentative="1">
      <w:start w:val="1"/>
      <w:numFmt w:val="lowerRoman"/>
      <w:lvlText w:val="%3."/>
      <w:lvlJc w:val="right"/>
      <w:pPr>
        <w:ind w:left="1867" w:hanging="180"/>
      </w:pPr>
    </w:lvl>
    <w:lvl w:ilvl="3" w:tplc="0809000F" w:tentative="1">
      <w:start w:val="1"/>
      <w:numFmt w:val="decimal"/>
      <w:lvlText w:val="%4."/>
      <w:lvlJc w:val="left"/>
      <w:pPr>
        <w:ind w:left="2587" w:hanging="360"/>
      </w:pPr>
    </w:lvl>
    <w:lvl w:ilvl="4" w:tplc="08090019" w:tentative="1">
      <w:start w:val="1"/>
      <w:numFmt w:val="lowerLetter"/>
      <w:lvlText w:val="%5."/>
      <w:lvlJc w:val="left"/>
      <w:pPr>
        <w:ind w:left="3307" w:hanging="360"/>
      </w:pPr>
    </w:lvl>
    <w:lvl w:ilvl="5" w:tplc="0809001B" w:tentative="1">
      <w:start w:val="1"/>
      <w:numFmt w:val="lowerRoman"/>
      <w:lvlText w:val="%6."/>
      <w:lvlJc w:val="right"/>
      <w:pPr>
        <w:ind w:left="4027" w:hanging="180"/>
      </w:pPr>
    </w:lvl>
    <w:lvl w:ilvl="6" w:tplc="0809000F" w:tentative="1">
      <w:start w:val="1"/>
      <w:numFmt w:val="decimal"/>
      <w:lvlText w:val="%7."/>
      <w:lvlJc w:val="left"/>
      <w:pPr>
        <w:ind w:left="4747" w:hanging="360"/>
      </w:pPr>
    </w:lvl>
    <w:lvl w:ilvl="7" w:tplc="08090019" w:tentative="1">
      <w:start w:val="1"/>
      <w:numFmt w:val="lowerLetter"/>
      <w:lvlText w:val="%8."/>
      <w:lvlJc w:val="left"/>
      <w:pPr>
        <w:ind w:left="5467" w:hanging="360"/>
      </w:pPr>
    </w:lvl>
    <w:lvl w:ilvl="8" w:tplc="0809001B" w:tentative="1">
      <w:start w:val="1"/>
      <w:numFmt w:val="lowerRoman"/>
      <w:lvlText w:val="%9."/>
      <w:lvlJc w:val="right"/>
      <w:pPr>
        <w:ind w:left="6187" w:hanging="180"/>
      </w:pPr>
    </w:lvl>
  </w:abstractNum>
  <w:abstractNum w:abstractNumId="2" w15:restartNumberingAfterBreak="0">
    <w:nsid w:val="0DC9103E"/>
    <w:multiLevelType w:val="hybridMultilevel"/>
    <w:tmpl w:val="B5DC4B04"/>
    <w:lvl w:ilvl="0" w:tplc="FFFFFFFF">
      <w:start w:val="1"/>
      <w:numFmt w:val="decimal"/>
      <w:lvlText w:val="%1."/>
      <w:lvlJc w:val="left"/>
      <w:pPr>
        <w:ind w:left="427"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EB493B"/>
    <w:multiLevelType w:val="hybridMultilevel"/>
    <w:tmpl w:val="1BDC1032"/>
    <w:lvl w:ilvl="0" w:tplc="FFFFFFFF">
      <w:start w:val="1"/>
      <w:numFmt w:val="decimal"/>
      <w:lvlText w:val="%1."/>
      <w:lvlJc w:val="center"/>
      <w:pPr>
        <w:ind w:left="787" w:hanging="360"/>
      </w:pPr>
      <w:rPr>
        <w:rFonts w:cs="Times New Roman" w:hint="default"/>
        <w:b w:val="0"/>
      </w:rPr>
    </w:lvl>
    <w:lvl w:ilvl="1" w:tplc="08090019" w:tentative="1">
      <w:start w:val="1"/>
      <w:numFmt w:val="lowerLetter"/>
      <w:lvlText w:val="%2."/>
      <w:lvlJc w:val="left"/>
      <w:pPr>
        <w:ind w:left="1867" w:hanging="360"/>
      </w:pPr>
    </w:lvl>
    <w:lvl w:ilvl="2" w:tplc="0809001B" w:tentative="1">
      <w:start w:val="1"/>
      <w:numFmt w:val="lowerRoman"/>
      <w:lvlText w:val="%3."/>
      <w:lvlJc w:val="right"/>
      <w:pPr>
        <w:ind w:left="2587" w:hanging="180"/>
      </w:p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4" w15:restartNumberingAfterBreak="0">
    <w:nsid w:val="276E6012"/>
    <w:multiLevelType w:val="hybridMultilevel"/>
    <w:tmpl w:val="B178F1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7D2CBA"/>
    <w:multiLevelType w:val="hybridMultilevel"/>
    <w:tmpl w:val="1BCE37D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915C8E"/>
    <w:multiLevelType w:val="hybridMultilevel"/>
    <w:tmpl w:val="0848175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60C5B"/>
    <w:multiLevelType w:val="hybridMultilevel"/>
    <w:tmpl w:val="13786ABC"/>
    <w:lvl w:ilvl="0" w:tplc="FFFFFFFF">
      <w:start w:val="1"/>
      <w:numFmt w:val="decimal"/>
      <w:lvlText w:val="%1."/>
      <w:lvlJc w:val="left"/>
      <w:pPr>
        <w:ind w:left="427" w:hanging="360"/>
      </w:pPr>
      <w:rPr>
        <w:rFonts w:hint="default"/>
        <w:b w:val="0"/>
        <w:bCs w:val="0"/>
      </w:rPr>
    </w:lvl>
    <w:lvl w:ilvl="1" w:tplc="FFFFFFFF" w:tentative="1">
      <w:start w:val="1"/>
      <w:numFmt w:val="lowerLetter"/>
      <w:lvlText w:val="%2."/>
      <w:lvlJc w:val="left"/>
      <w:pPr>
        <w:ind w:left="1147" w:hanging="360"/>
      </w:pPr>
    </w:lvl>
    <w:lvl w:ilvl="2" w:tplc="FFFFFFFF" w:tentative="1">
      <w:start w:val="1"/>
      <w:numFmt w:val="lowerRoman"/>
      <w:lvlText w:val="%3."/>
      <w:lvlJc w:val="right"/>
      <w:pPr>
        <w:ind w:left="1867" w:hanging="180"/>
      </w:pPr>
    </w:lvl>
    <w:lvl w:ilvl="3" w:tplc="FFFFFFFF" w:tentative="1">
      <w:start w:val="1"/>
      <w:numFmt w:val="decimal"/>
      <w:lvlText w:val="%4."/>
      <w:lvlJc w:val="left"/>
      <w:pPr>
        <w:ind w:left="2587" w:hanging="360"/>
      </w:pPr>
    </w:lvl>
    <w:lvl w:ilvl="4" w:tplc="FFFFFFFF" w:tentative="1">
      <w:start w:val="1"/>
      <w:numFmt w:val="lowerLetter"/>
      <w:lvlText w:val="%5."/>
      <w:lvlJc w:val="left"/>
      <w:pPr>
        <w:ind w:left="3307" w:hanging="360"/>
      </w:pPr>
    </w:lvl>
    <w:lvl w:ilvl="5" w:tplc="FFFFFFFF" w:tentative="1">
      <w:start w:val="1"/>
      <w:numFmt w:val="lowerRoman"/>
      <w:lvlText w:val="%6."/>
      <w:lvlJc w:val="right"/>
      <w:pPr>
        <w:ind w:left="4027" w:hanging="180"/>
      </w:pPr>
    </w:lvl>
    <w:lvl w:ilvl="6" w:tplc="FFFFFFFF" w:tentative="1">
      <w:start w:val="1"/>
      <w:numFmt w:val="decimal"/>
      <w:lvlText w:val="%7."/>
      <w:lvlJc w:val="left"/>
      <w:pPr>
        <w:ind w:left="4747" w:hanging="360"/>
      </w:pPr>
    </w:lvl>
    <w:lvl w:ilvl="7" w:tplc="FFFFFFFF" w:tentative="1">
      <w:start w:val="1"/>
      <w:numFmt w:val="lowerLetter"/>
      <w:lvlText w:val="%8."/>
      <w:lvlJc w:val="left"/>
      <w:pPr>
        <w:ind w:left="5467" w:hanging="360"/>
      </w:pPr>
    </w:lvl>
    <w:lvl w:ilvl="8" w:tplc="FFFFFFFF" w:tentative="1">
      <w:start w:val="1"/>
      <w:numFmt w:val="lowerRoman"/>
      <w:lvlText w:val="%9."/>
      <w:lvlJc w:val="right"/>
      <w:pPr>
        <w:ind w:left="6187" w:hanging="180"/>
      </w:pPr>
    </w:lvl>
  </w:abstractNum>
  <w:abstractNum w:abstractNumId="8" w15:restartNumberingAfterBreak="0">
    <w:nsid w:val="3B6F3FFC"/>
    <w:multiLevelType w:val="hybridMultilevel"/>
    <w:tmpl w:val="480A1D42"/>
    <w:lvl w:ilvl="0" w:tplc="D978522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3E24DD"/>
    <w:multiLevelType w:val="hybridMultilevel"/>
    <w:tmpl w:val="9ED854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E7A01F9"/>
    <w:multiLevelType w:val="hybridMultilevel"/>
    <w:tmpl w:val="F57C27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02E6912"/>
    <w:multiLevelType w:val="hybridMultilevel"/>
    <w:tmpl w:val="13786ABC"/>
    <w:lvl w:ilvl="0" w:tplc="FFFFFFFF">
      <w:start w:val="1"/>
      <w:numFmt w:val="decimal"/>
      <w:lvlText w:val="%1."/>
      <w:lvlJc w:val="left"/>
      <w:pPr>
        <w:ind w:left="427" w:hanging="360"/>
      </w:pPr>
      <w:rPr>
        <w:rFonts w:hint="default"/>
        <w:b w:val="0"/>
        <w:bCs w:val="0"/>
      </w:rPr>
    </w:lvl>
    <w:lvl w:ilvl="1" w:tplc="FFFFFFFF" w:tentative="1">
      <w:start w:val="1"/>
      <w:numFmt w:val="lowerLetter"/>
      <w:lvlText w:val="%2."/>
      <w:lvlJc w:val="left"/>
      <w:pPr>
        <w:ind w:left="1147" w:hanging="360"/>
      </w:pPr>
    </w:lvl>
    <w:lvl w:ilvl="2" w:tplc="FFFFFFFF" w:tentative="1">
      <w:start w:val="1"/>
      <w:numFmt w:val="lowerRoman"/>
      <w:lvlText w:val="%3."/>
      <w:lvlJc w:val="right"/>
      <w:pPr>
        <w:ind w:left="1867" w:hanging="180"/>
      </w:pPr>
    </w:lvl>
    <w:lvl w:ilvl="3" w:tplc="FFFFFFFF" w:tentative="1">
      <w:start w:val="1"/>
      <w:numFmt w:val="decimal"/>
      <w:lvlText w:val="%4."/>
      <w:lvlJc w:val="left"/>
      <w:pPr>
        <w:ind w:left="2587" w:hanging="360"/>
      </w:pPr>
    </w:lvl>
    <w:lvl w:ilvl="4" w:tplc="FFFFFFFF" w:tentative="1">
      <w:start w:val="1"/>
      <w:numFmt w:val="lowerLetter"/>
      <w:lvlText w:val="%5."/>
      <w:lvlJc w:val="left"/>
      <w:pPr>
        <w:ind w:left="3307" w:hanging="360"/>
      </w:pPr>
    </w:lvl>
    <w:lvl w:ilvl="5" w:tplc="FFFFFFFF" w:tentative="1">
      <w:start w:val="1"/>
      <w:numFmt w:val="lowerRoman"/>
      <w:lvlText w:val="%6."/>
      <w:lvlJc w:val="right"/>
      <w:pPr>
        <w:ind w:left="4027" w:hanging="180"/>
      </w:pPr>
    </w:lvl>
    <w:lvl w:ilvl="6" w:tplc="FFFFFFFF" w:tentative="1">
      <w:start w:val="1"/>
      <w:numFmt w:val="decimal"/>
      <w:lvlText w:val="%7."/>
      <w:lvlJc w:val="left"/>
      <w:pPr>
        <w:ind w:left="4747" w:hanging="360"/>
      </w:pPr>
    </w:lvl>
    <w:lvl w:ilvl="7" w:tplc="FFFFFFFF" w:tentative="1">
      <w:start w:val="1"/>
      <w:numFmt w:val="lowerLetter"/>
      <w:lvlText w:val="%8."/>
      <w:lvlJc w:val="left"/>
      <w:pPr>
        <w:ind w:left="5467" w:hanging="360"/>
      </w:pPr>
    </w:lvl>
    <w:lvl w:ilvl="8" w:tplc="FFFFFFFF" w:tentative="1">
      <w:start w:val="1"/>
      <w:numFmt w:val="lowerRoman"/>
      <w:lvlText w:val="%9."/>
      <w:lvlJc w:val="right"/>
      <w:pPr>
        <w:ind w:left="6187" w:hanging="180"/>
      </w:pPr>
    </w:lvl>
  </w:abstractNum>
  <w:abstractNum w:abstractNumId="12" w15:restartNumberingAfterBreak="0">
    <w:nsid w:val="42BB355C"/>
    <w:multiLevelType w:val="hybridMultilevel"/>
    <w:tmpl w:val="A104AC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204292"/>
    <w:multiLevelType w:val="hybridMultilevel"/>
    <w:tmpl w:val="89F6324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865DB1"/>
    <w:multiLevelType w:val="hybridMultilevel"/>
    <w:tmpl w:val="85988A2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440C5E"/>
    <w:multiLevelType w:val="multilevel"/>
    <w:tmpl w:val="301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B51587"/>
    <w:multiLevelType w:val="hybridMultilevel"/>
    <w:tmpl w:val="F57C27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17A725B"/>
    <w:multiLevelType w:val="multilevel"/>
    <w:tmpl w:val="EF86AA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A4732A"/>
    <w:multiLevelType w:val="hybridMultilevel"/>
    <w:tmpl w:val="E8F210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2F4FFC"/>
    <w:multiLevelType w:val="multilevel"/>
    <w:tmpl w:val="82B8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B35D05"/>
    <w:multiLevelType w:val="hybridMultilevel"/>
    <w:tmpl w:val="97F63A1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B8C1C84"/>
    <w:multiLevelType w:val="hybridMultilevel"/>
    <w:tmpl w:val="21A07AF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E9818ED"/>
    <w:multiLevelType w:val="hybridMultilevel"/>
    <w:tmpl w:val="F37EC8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2090BB4"/>
    <w:multiLevelType w:val="hybridMultilevel"/>
    <w:tmpl w:val="749E54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3B66E70"/>
    <w:multiLevelType w:val="multilevel"/>
    <w:tmpl w:val="1160ED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0D54AF"/>
    <w:multiLevelType w:val="multilevel"/>
    <w:tmpl w:val="2792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C067BD"/>
    <w:multiLevelType w:val="hybridMultilevel"/>
    <w:tmpl w:val="19005BE8"/>
    <w:lvl w:ilvl="0" w:tplc="FFFFFFFF">
      <w:start w:val="1"/>
      <w:numFmt w:val="decimal"/>
      <w:lvlText w:val="%1."/>
      <w:lvlJc w:val="center"/>
      <w:pPr>
        <w:ind w:left="360" w:hanging="360"/>
      </w:pPr>
      <w:rPr>
        <w:rFonts w:cs="Times New Roman"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38847850">
    <w:abstractNumId w:val="23"/>
  </w:num>
  <w:num w:numId="2" w16cid:durableId="1206211869">
    <w:abstractNumId w:val="22"/>
  </w:num>
  <w:num w:numId="3" w16cid:durableId="256448291">
    <w:abstractNumId w:val="10"/>
  </w:num>
  <w:num w:numId="4" w16cid:durableId="437877288">
    <w:abstractNumId w:val="4"/>
  </w:num>
  <w:num w:numId="5" w16cid:durableId="2132817067">
    <w:abstractNumId w:val="9"/>
  </w:num>
  <w:num w:numId="6" w16cid:durableId="571278627">
    <w:abstractNumId w:val="13"/>
  </w:num>
  <w:num w:numId="7" w16cid:durableId="206533776">
    <w:abstractNumId w:val="16"/>
  </w:num>
  <w:num w:numId="8" w16cid:durableId="1323316612">
    <w:abstractNumId w:val="12"/>
  </w:num>
  <w:num w:numId="9" w16cid:durableId="1798523226">
    <w:abstractNumId w:val="14"/>
  </w:num>
  <w:num w:numId="10" w16cid:durableId="437262420">
    <w:abstractNumId w:val="26"/>
  </w:num>
  <w:num w:numId="11" w16cid:durableId="194465971">
    <w:abstractNumId w:val="1"/>
  </w:num>
  <w:num w:numId="12" w16cid:durableId="1188057290">
    <w:abstractNumId w:val="3"/>
  </w:num>
  <w:num w:numId="13" w16cid:durableId="810365113">
    <w:abstractNumId w:val="18"/>
  </w:num>
  <w:num w:numId="14" w16cid:durableId="2067027340">
    <w:abstractNumId w:val="6"/>
  </w:num>
  <w:num w:numId="15" w16cid:durableId="1542280638">
    <w:abstractNumId w:val="5"/>
  </w:num>
  <w:num w:numId="16" w16cid:durableId="733771443">
    <w:abstractNumId w:val="7"/>
  </w:num>
  <w:num w:numId="17" w16cid:durableId="1422415467">
    <w:abstractNumId w:val="2"/>
  </w:num>
  <w:num w:numId="18" w16cid:durableId="897134836">
    <w:abstractNumId w:val="11"/>
  </w:num>
  <w:num w:numId="19" w16cid:durableId="422577067">
    <w:abstractNumId w:val="20"/>
  </w:num>
  <w:num w:numId="20" w16cid:durableId="1036202852">
    <w:abstractNumId w:val="19"/>
  </w:num>
  <w:num w:numId="21" w16cid:durableId="1604461493">
    <w:abstractNumId w:val="15"/>
  </w:num>
  <w:num w:numId="22" w16cid:durableId="2138378852">
    <w:abstractNumId w:val="0"/>
  </w:num>
  <w:num w:numId="23" w16cid:durableId="2043093046">
    <w:abstractNumId w:val="8"/>
  </w:num>
  <w:num w:numId="24" w16cid:durableId="544997392">
    <w:abstractNumId w:val="24"/>
  </w:num>
  <w:num w:numId="25" w16cid:durableId="772671020">
    <w:abstractNumId w:val="25"/>
  </w:num>
  <w:num w:numId="26" w16cid:durableId="1698315897">
    <w:abstractNumId w:val="17"/>
  </w:num>
  <w:num w:numId="27" w16cid:durableId="4626215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92"/>
    <w:rsid w:val="000229EE"/>
    <w:rsid w:val="00094B6D"/>
    <w:rsid w:val="000A713E"/>
    <w:rsid w:val="000C2053"/>
    <w:rsid w:val="000E1DA0"/>
    <w:rsid w:val="000F26BB"/>
    <w:rsid w:val="000F2E3A"/>
    <w:rsid w:val="000F6604"/>
    <w:rsid w:val="001116BB"/>
    <w:rsid w:val="001213A6"/>
    <w:rsid w:val="00122B5B"/>
    <w:rsid w:val="00124AB1"/>
    <w:rsid w:val="001255E6"/>
    <w:rsid w:val="0013066A"/>
    <w:rsid w:val="00141C31"/>
    <w:rsid w:val="00142C46"/>
    <w:rsid w:val="00164E74"/>
    <w:rsid w:val="00165DFE"/>
    <w:rsid w:val="001748A1"/>
    <w:rsid w:val="00195C8C"/>
    <w:rsid w:val="001B0FE2"/>
    <w:rsid w:val="001D144B"/>
    <w:rsid w:val="001D646C"/>
    <w:rsid w:val="001D68E1"/>
    <w:rsid w:val="001D69B8"/>
    <w:rsid w:val="001D77B8"/>
    <w:rsid w:val="00201888"/>
    <w:rsid w:val="00213646"/>
    <w:rsid w:val="00220E9A"/>
    <w:rsid w:val="0022577D"/>
    <w:rsid w:val="002712A8"/>
    <w:rsid w:val="00276280"/>
    <w:rsid w:val="00281446"/>
    <w:rsid w:val="002853F8"/>
    <w:rsid w:val="002860CB"/>
    <w:rsid w:val="002D1AEA"/>
    <w:rsid w:val="002D237D"/>
    <w:rsid w:val="002F59BE"/>
    <w:rsid w:val="003015E9"/>
    <w:rsid w:val="003028F9"/>
    <w:rsid w:val="00331508"/>
    <w:rsid w:val="003425BE"/>
    <w:rsid w:val="00372A99"/>
    <w:rsid w:val="00393A21"/>
    <w:rsid w:val="003B200B"/>
    <w:rsid w:val="003B72EC"/>
    <w:rsid w:val="003C040D"/>
    <w:rsid w:val="003E523D"/>
    <w:rsid w:val="003F3600"/>
    <w:rsid w:val="00413AFB"/>
    <w:rsid w:val="0041769A"/>
    <w:rsid w:val="00432AED"/>
    <w:rsid w:val="0044443B"/>
    <w:rsid w:val="00453721"/>
    <w:rsid w:val="004659E3"/>
    <w:rsid w:val="0047010C"/>
    <w:rsid w:val="00472AB9"/>
    <w:rsid w:val="004823C8"/>
    <w:rsid w:val="00484F0F"/>
    <w:rsid w:val="004B0C76"/>
    <w:rsid w:val="004C0534"/>
    <w:rsid w:val="004F5CB1"/>
    <w:rsid w:val="00505358"/>
    <w:rsid w:val="005114A1"/>
    <w:rsid w:val="00514B5A"/>
    <w:rsid w:val="00515137"/>
    <w:rsid w:val="00520F1F"/>
    <w:rsid w:val="005300E9"/>
    <w:rsid w:val="00550136"/>
    <w:rsid w:val="00556136"/>
    <w:rsid w:val="00582587"/>
    <w:rsid w:val="005A7CE2"/>
    <w:rsid w:val="005B7E26"/>
    <w:rsid w:val="005D256A"/>
    <w:rsid w:val="005D31E4"/>
    <w:rsid w:val="005F3704"/>
    <w:rsid w:val="005F4C2A"/>
    <w:rsid w:val="006317F1"/>
    <w:rsid w:val="00634193"/>
    <w:rsid w:val="006471BF"/>
    <w:rsid w:val="006505B7"/>
    <w:rsid w:val="0065252B"/>
    <w:rsid w:val="00655F05"/>
    <w:rsid w:val="006A1318"/>
    <w:rsid w:val="006A5EAC"/>
    <w:rsid w:val="006A5F17"/>
    <w:rsid w:val="006E4ED5"/>
    <w:rsid w:val="006F52AE"/>
    <w:rsid w:val="0071316A"/>
    <w:rsid w:val="00736C59"/>
    <w:rsid w:val="00750045"/>
    <w:rsid w:val="00761225"/>
    <w:rsid w:val="00767DD5"/>
    <w:rsid w:val="007700EB"/>
    <w:rsid w:val="0079110C"/>
    <w:rsid w:val="00797BB0"/>
    <w:rsid w:val="007A0BD7"/>
    <w:rsid w:val="007A679D"/>
    <w:rsid w:val="007B34AB"/>
    <w:rsid w:val="007C7DD3"/>
    <w:rsid w:val="007D28EB"/>
    <w:rsid w:val="007D4467"/>
    <w:rsid w:val="007D559F"/>
    <w:rsid w:val="007D75EC"/>
    <w:rsid w:val="008210A0"/>
    <w:rsid w:val="00827F9C"/>
    <w:rsid w:val="00833E32"/>
    <w:rsid w:val="00841C4C"/>
    <w:rsid w:val="0085694A"/>
    <w:rsid w:val="00865BFB"/>
    <w:rsid w:val="00873049"/>
    <w:rsid w:val="00881787"/>
    <w:rsid w:val="00891F25"/>
    <w:rsid w:val="008A0029"/>
    <w:rsid w:val="008A12D9"/>
    <w:rsid w:val="008A75C7"/>
    <w:rsid w:val="008D3994"/>
    <w:rsid w:val="008E3254"/>
    <w:rsid w:val="008E414D"/>
    <w:rsid w:val="00905E89"/>
    <w:rsid w:val="00912719"/>
    <w:rsid w:val="0091384B"/>
    <w:rsid w:val="009157BD"/>
    <w:rsid w:val="00916A48"/>
    <w:rsid w:val="009338DC"/>
    <w:rsid w:val="009368F8"/>
    <w:rsid w:val="00946250"/>
    <w:rsid w:val="009507A5"/>
    <w:rsid w:val="009514DD"/>
    <w:rsid w:val="009609FC"/>
    <w:rsid w:val="009622F7"/>
    <w:rsid w:val="00980CDB"/>
    <w:rsid w:val="00983BE6"/>
    <w:rsid w:val="00985BD2"/>
    <w:rsid w:val="00992F9B"/>
    <w:rsid w:val="00996733"/>
    <w:rsid w:val="009A227D"/>
    <w:rsid w:val="009A3778"/>
    <w:rsid w:val="009B117C"/>
    <w:rsid w:val="009B2AAE"/>
    <w:rsid w:val="009C481F"/>
    <w:rsid w:val="009D4088"/>
    <w:rsid w:val="009E019E"/>
    <w:rsid w:val="009E5CC7"/>
    <w:rsid w:val="00A033B6"/>
    <w:rsid w:val="00A35C5D"/>
    <w:rsid w:val="00A6477B"/>
    <w:rsid w:val="00A83A35"/>
    <w:rsid w:val="00AA51BC"/>
    <w:rsid w:val="00AB682B"/>
    <w:rsid w:val="00AD48DE"/>
    <w:rsid w:val="00AD4E18"/>
    <w:rsid w:val="00AE216F"/>
    <w:rsid w:val="00B309B2"/>
    <w:rsid w:val="00B57DE8"/>
    <w:rsid w:val="00B64261"/>
    <w:rsid w:val="00B70616"/>
    <w:rsid w:val="00B75FD4"/>
    <w:rsid w:val="00B77E90"/>
    <w:rsid w:val="00B96251"/>
    <w:rsid w:val="00BE00D1"/>
    <w:rsid w:val="00BE629B"/>
    <w:rsid w:val="00C2124D"/>
    <w:rsid w:val="00C319AD"/>
    <w:rsid w:val="00C51487"/>
    <w:rsid w:val="00C62ECD"/>
    <w:rsid w:val="00C66D03"/>
    <w:rsid w:val="00C75F32"/>
    <w:rsid w:val="00C823CE"/>
    <w:rsid w:val="00C84107"/>
    <w:rsid w:val="00C963F2"/>
    <w:rsid w:val="00CA7EDB"/>
    <w:rsid w:val="00CB1156"/>
    <w:rsid w:val="00CF0993"/>
    <w:rsid w:val="00CF66FA"/>
    <w:rsid w:val="00D0631D"/>
    <w:rsid w:val="00D576A6"/>
    <w:rsid w:val="00D603D0"/>
    <w:rsid w:val="00D61B6F"/>
    <w:rsid w:val="00D92048"/>
    <w:rsid w:val="00DA045D"/>
    <w:rsid w:val="00DE04E3"/>
    <w:rsid w:val="00DE4F4E"/>
    <w:rsid w:val="00DF0E8B"/>
    <w:rsid w:val="00DF2BAD"/>
    <w:rsid w:val="00E029E0"/>
    <w:rsid w:val="00E030C2"/>
    <w:rsid w:val="00E0655F"/>
    <w:rsid w:val="00E27099"/>
    <w:rsid w:val="00E31029"/>
    <w:rsid w:val="00E36F0D"/>
    <w:rsid w:val="00E43040"/>
    <w:rsid w:val="00E469D8"/>
    <w:rsid w:val="00E51A66"/>
    <w:rsid w:val="00E56E7B"/>
    <w:rsid w:val="00E856A5"/>
    <w:rsid w:val="00EA240F"/>
    <w:rsid w:val="00EA7B12"/>
    <w:rsid w:val="00EB6E41"/>
    <w:rsid w:val="00EB772C"/>
    <w:rsid w:val="00ED27A0"/>
    <w:rsid w:val="00F0216F"/>
    <w:rsid w:val="00F2435B"/>
    <w:rsid w:val="00F41EBA"/>
    <w:rsid w:val="00F82792"/>
    <w:rsid w:val="00FA1E69"/>
    <w:rsid w:val="00FA5BEF"/>
    <w:rsid w:val="00FB17B2"/>
    <w:rsid w:val="00FE5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A0288"/>
  <w15:chartTrackingRefBased/>
  <w15:docId w15:val="{5866AC06-7B2C-46CC-A1EC-C29E9D5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2AE"/>
    <w:pPr>
      <w:spacing w:after="0"/>
    </w:pPr>
    <w:rPr>
      <w:rFonts w:ascii="Calibri" w:hAnsi="Calibri"/>
    </w:rPr>
  </w:style>
  <w:style w:type="paragraph" w:styleId="Heading1">
    <w:name w:val="heading 1"/>
    <w:basedOn w:val="Normal"/>
    <w:next w:val="Normal"/>
    <w:link w:val="Heading1Char"/>
    <w:uiPriority w:val="9"/>
    <w:qFormat/>
    <w:rsid w:val="00F827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7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7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7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7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7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7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7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7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7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7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7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7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7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7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7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7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792"/>
    <w:rPr>
      <w:rFonts w:eastAsiaTheme="majorEastAsia" w:cstheme="majorBidi"/>
      <w:color w:val="272727" w:themeColor="text1" w:themeTint="D8"/>
    </w:rPr>
  </w:style>
  <w:style w:type="paragraph" w:styleId="Title">
    <w:name w:val="Title"/>
    <w:basedOn w:val="Normal"/>
    <w:next w:val="Normal"/>
    <w:link w:val="TitleChar"/>
    <w:uiPriority w:val="10"/>
    <w:qFormat/>
    <w:rsid w:val="00F827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7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7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7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792"/>
    <w:pPr>
      <w:spacing w:before="160"/>
      <w:jc w:val="center"/>
    </w:pPr>
    <w:rPr>
      <w:i/>
      <w:iCs/>
      <w:color w:val="404040" w:themeColor="text1" w:themeTint="BF"/>
    </w:rPr>
  </w:style>
  <w:style w:type="character" w:customStyle="1" w:styleId="QuoteChar">
    <w:name w:val="Quote Char"/>
    <w:basedOn w:val="DefaultParagraphFont"/>
    <w:link w:val="Quote"/>
    <w:uiPriority w:val="29"/>
    <w:rsid w:val="00F82792"/>
    <w:rPr>
      <w:i/>
      <w:iCs/>
      <w:color w:val="404040" w:themeColor="text1" w:themeTint="BF"/>
    </w:rPr>
  </w:style>
  <w:style w:type="paragraph" w:styleId="ListParagraph">
    <w:name w:val="List Paragraph"/>
    <w:basedOn w:val="Normal"/>
    <w:link w:val="ListParagraphChar"/>
    <w:uiPriority w:val="34"/>
    <w:qFormat/>
    <w:rsid w:val="00F82792"/>
    <w:pPr>
      <w:ind w:left="720"/>
      <w:contextualSpacing/>
    </w:pPr>
  </w:style>
  <w:style w:type="character" w:styleId="IntenseEmphasis">
    <w:name w:val="Intense Emphasis"/>
    <w:basedOn w:val="DefaultParagraphFont"/>
    <w:uiPriority w:val="21"/>
    <w:qFormat/>
    <w:rsid w:val="00F82792"/>
    <w:rPr>
      <w:i/>
      <w:iCs/>
      <w:color w:val="0F4761" w:themeColor="accent1" w:themeShade="BF"/>
    </w:rPr>
  </w:style>
  <w:style w:type="paragraph" w:styleId="IntenseQuote">
    <w:name w:val="Intense Quote"/>
    <w:basedOn w:val="Normal"/>
    <w:next w:val="Normal"/>
    <w:link w:val="IntenseQuoteChar"/>
    <w:uiPriority w:val="30"/>
    <w:qFormat/>
    <w:rsid w:val="00F827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792"/>
    <w:rPr>
      <w:i/>
      <w:iCs/>
      <w:color w:val="0F4761" w:themeColor="accent1" w:themeShade="BF"/>
    </w:rPr>
  </w:style>
  <w:style w:type="character" w:styleId="IntenseReference">
    <w:name w:val="Intense Reference"/>
    <w:basedOn w:val="DefaultParagraphFont"/>
    <w:uiPriority w:val="32"/>
    <w:qFormat/>
    <w:rsid w:val="00F82792"/>
    <w:rPr>
      <w:b/>
      <w:bCs/>
      <w:smallCaps/>
      <w:color w:val="0F4761" w:themeColor="accent1" w:themeShade="BF"/>
      <w:spacing w:val="5"/>
    </w:rPr>
  </w:style>
  <w:style w:type="table" w:styleId="TableGrid">
    <w:name w:val="Table Grid"/>
    <w:basedOn w:val="TableNormal"/>
    <w:uiPriority w:val="59"/>
    <w:rsid w:val="00F82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5BEF"/>
    <w:pPr>
      <w:tabs>
        <w:tab w:val="center" w:pos="4513"/>
        <w:tab w:val="right" w:pos="9026"/>
      </w:tabs>
      <w:spacing w:line="240" w:lineRule="auto"/>
    </w:pPr>
  </w:style>
  <w:style w:type="character" w:customStyle="1" w:styleId="HeaderChar">
    <w:name w:val="Header Char"/>
    <w:basedOn w:val="DefaultParagraphFont"/>
    <w:link w:val="Header"/>
    <w:uiPriority w:val="99"/>
    <w:rsid w:val="00FA5BEF"/>
  </w:style>
  <w:style w:type="paragraph" w:styleId="Footer">
    <w:name w:val="footer"/>
    <w:basedOn w:val="Normal"/>
    <w:link w:val="FooterChar"/>
    <w:uiPriority w:val="99"/>
    <w:unhideWhenUsed/>
    <w:rsid w:val="00FA5BEF"/>
    <w:pPr>
      <w:tabs>
        <w:tab w:val="center" w:pos="4513"/>
        <w:tab w:val="right" w:pos="9026"/>
      </w:tabs>
      <w:spacing w:line="240" w:lineRule="auto"/>
    </w:pPr>
  </w:style>
  <w:style w:type="character" w:customStyle="1" w:styleId="FooterChar">
    <w:name w:val="Footer Char"/>
    <w:basedOn w:val="DefaultParagraphFont"/>
    <w:link w:val="Footer"/>
    <w:uiPriority w:val="99"/>
    <w:rsid w:val="00FA5BEF"/>
  </w:style>
  <w:style w:type="character" w:customStyle="1" w:styleId="ListParagraphChar">
    <w:name w:val="List Paragraph Char"/>
    <w:basedOn w:val="DefaultParagraphFont"/>
    <w:link w:val="ListParagraph"/>
    <w:uiPriority w:val="34"/>
    <w:rsid w:val="00550136"/>
  </w:style>
  <w:style w:type="table" w:styleId="TableGridLight">
    <w:name w:val="Grid Table Light"/>
    <w:basedOn w:val="TableNormal"/>
    <w:uiPriority w:val="40"/>
    <w:rsid w:val="007D28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D28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9157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C202365B352B4F9E56D2867772FC76" ma:contentTypeVersion="15" ma:contentTypeDescription="Create a new document." ma:contentTypeScope="" ma:versionID="e59cd000a3214af7bcb865fc4186345b">
  <xsd:schema xmlns:xsd="http://www.w3.org/2001/XMLSchema" xmlns:xs="http://www.w3.org/2001/XMLSchema" xmlns:p="http://schemas.microsoft.com/office/2006/metadata/properties" xmlns:ns2="f664e3c8-35d8-49dd-93fd-9335f4ffe1ad" xmlns:ns3="49872348-8d83-48e1-aae2-576760323298" targetNamespace="http://schemas.microsoft.com/office/2006/metadata/properties" ma:root="true" ma:fieldsID="77ce21569bc614a2947c0eb1b8be2fdb" ns2:_="" ns3:_="">
    <xsd:import namespace="f664e3c8-35d8-49dd-93fd-9335f4ffe1ad"/>
    <xsd:import namespace="49872348-8d83-48e1-aae2-5767603232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4e3c8-35d8-49dd-93fd-9335f4ffe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9225b58-e3d2-4ce2-b8c8-b95fb5472c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872348-8d83-48e1-aae2-57676032329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be95803-c47b-4ed5-a574-f21da50c73f2}" ma:internalName="TaxCatchAll" ma:showField="CatchAllData" ma:web="49872348-8d83-48e1-aae2-576760323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64e3c8-35d8-49dd-93fd-9335f4ffe1ad">
      <Terms xmlns="http://schemas.microsoft.com/office/infopath/2007/PartnerControls"/>
    </lcf76f155ced4ddcb4097134ff3c332f>
    <TaxCatchAll xmlns="49872348-8d83-48e1-aae2-576760323298" xsi:nil="true"/>
  </documentManagement>
</p:properties>
</file>

<file path=customXml/itemProps1.xml><?xml version="1.0" encoding="utf-8"?>
<ds:datastoreItem xmlns:ds="http://schemas.openxmlformats.org/officeDocument/2006/customXml" ds:itemID="{BA5B7E9E-1DA0-4214-8F9B-EF3D3634E58C}">
  <ds:schemaRefs>
    <ds:schemaRef ds:uri="http://schemas.microsoft.com/sharepoint/v3/contenttype/forms"/>
  </ds:schemaRefs>
</ds:datastoreItem>
</file>

<file path=customXml/itemProps2.xml><?xml version="1.0" encoding="utf-8"?>
<ds:datastoreItem xmlns:ds="http://schemas.openxmlformats.org/officeDocument/2006/customXml" ds:itemID="{EA9458D7-02F1-4ED3-8CAC-6D4B9ED698CF}">
  <ds:schemaRefs>
    <ds:schemaRef ds:uri="http://schemas.openxmlformats.org/officeDocument/2006/bibliography"/>
  </ds:schemaRefs>
</ds:datastoreItem>
</file>

<file path=customXml/itemProps3.xml><?xml version="1.0" encoding="utf-8"?>
<ds:datastoreItem xmlns:ds="http://schemas.openxmlformats.org/officeDocument/2006/customXml" ds:itemID="{C85CD465-90FC-4ECE-B76E-F30E96A0D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4e3c8-35d8-49dd-93fd-9335f4ffe1ad"/>
    <ds:schemaRef ds:uri="49872348-8d83-48e1-aae2-576760323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004C3-4FE4-4457-85E4-0341F5F4A53E}">
  <ds:schemaRefs>
    <ds:schemaRef ds:uri="http://schemas.microsoft.com/office/2006/metadata/properties"/>
    <ds:schemaRef ds:uri="http://schemas.microsoft.com/office/infopath/2007/PartnerControls"/>
    <ds:schemaRef ds:uri="f664e3c8-35d8-49dd-93fd-9335f4ffe1ad"/>
    <ds:schemaRef ds:uri="49872348-8d83-48e1-aae2-57676032329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 Jesson</dc:creator>
  <cp:keywords/>
  <dc:description/>
  <cp:lastModifiedBy>Tom Flynn</cp:lastModifiedBy>
  <cp:revision>12</cp:revision>
  <dcterms:created xsi:type="dcterms:W3CDTF">2026-09-02T09:32:00Z</dcterms:created>
  <dcterms:modified xsi:type="dcterms:W3CDTF">2026-09-02T09:41:00Z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0x010100F1C202365B352B4F9E56D2867772FC76</vt:lpwstr>
  </property>
  <property fmtid="{D5CDD505-2E9C-101B-9397-08002B2CF9AE}" pid="3" name="MediaServiceImageTags">
    <vt:lpwstr/>
  </property>
</Properties>
</file>