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7969" w14:textId="77777777" w:rsidR="009913A2" w:rsidRPr="00FB29D5" w:rsidRDefault="009913A2" w:rsidP="00FB29D5">
      <w:pPr>
        <w:tabs>
          <w:tab w:val="left" w:pos="7507"/>
        </w:tabs>
        <w:autoSpaceDE w:val="0"/>
        <w:autoSpaceDN w:val="0"/>
        <w:adjustRightInd w:val="0"/>
        <w:spacing w:after="0" w:line="240" w:lineRule="auto"/>
        <w:ind w:right="425"/>
        <w:rPr>
          <w:rFonts w:cs="Calibri"/>
        </w:rPr>
      </w:pPr>
      <w:r w:rsidRPr="00FB29D5">
        <w:rPr>
          <w:rFonts w:cs="Calibri"/>
        </w:rPr>
        <w:t xml:space="preserve">Dear Sir/Madam, </w:t>
      </w:r>
      <w:r w:rsidR="00C83073" w:rsidRPr="00FB29D5">
        <w:rPr>
          <w:rFonts w:cs="Calibri"/>
        </w:rPr>
        <w:tab/>
      </w:r>
    </w:p>
    <w:p w14:paraId="71C5661E" w14:textId="77777777" w:rsidR="009605CD" w:rsidRPr="00FB29D5" w:rsidRDefault="009605CD" w:rsidP="00FB29D5">
      <w:pPr>
        <w:autoSpaceDE w:val="0"/>
        <w:autoSpaceDN w:val="0"/>
        <w:adjustRightInd w:val="0"/>
        <w:spacing w:after="0" w:line="240" w:lineRule="auto"/>
        <w:ind w:firstLine="284"/>
        <w:rPr>
          <w:rFonts w:cs="Calibri"/>
        </w:rPr>
      </w:pPr>
    </w:p>
    <w:p w14:paraId="3CEB76D9" w14:textId="77777777" w:rsidR="009605CD" w:rsidRPr="00FB29D5" w:rsidRDefault="009605CD" w:rsidP="00FB29D5">
      <w:pPr>
        <w:spacing w:after="0"/>
        <w:rPr>
          <w:rFonts w:cs="Calibri"/>
          <w:b/>
        </w:rPr>
      </w:pPr>
      <w:r w:rsidRPr="00FB29D5">
        <w:rPr>
          <w:rFonts w:cs="Calibri"/>
          <w:b/>
        </w:rPr>
        <w:t>Re:  New Supplier Form</w:t>
      </w:r>
    </w:p>
    <w:p w14:paraId="303B36AE" w14:textId="77777777" w:rsidR="00FB29D5" w:rsidRDefault="00FB29D5" w:rsidP="00FB29D5">
      <w:pPr>
        <w:spacing w:after="0"/>
        <w:rPr>
          <w:rFonts w:cs="Calibri"/>
        </w:rPr>
      </w:pPr>
    </w:p>
    <w:p w14:paraId="6AAD6E80" w14:textId="77777777" w:rsidR="00FB29D5" w:rsidRDefault="009605CD" w:rsidP="00FB29D5">
      <w:pPr>
        <w:spacing w:after="0"/>
        <w:jc w:val="both"/>
        <w:rPr>
          <w:rFonts w:cs="Calibri"/>
        </w:rPr>
      </w:pPr>
      <w:r w:rsidRPr="00FB29D5">
        <w:rPr>
          <w:rFonts w:cs="Calibri"/>
        </w:rPr>
        <w:t>Please find attached a new supplier form that needs to be completed to enable us to set you up on our finance system.</w:t>
      </w:r>
      <w:r w:rsidR="00FB29D5">
        <w:rPr>
          <w:rFonts w:cs="Calibri"/>
        </w:rPr>
        <w:t xml:space="preserve"> </w:t>
      </w:r>
    </w:p>
    <w:p w14:paraId="1A7514AC" w14:textId="77777777" w:rsidR="00FB29D5" w:rsidRDefault="00FB29D5" w:rsidP="00FB29D5">
      <w:pPr>
        <w:spacing w:after="0"/>
        <w:jc w:val="both"/>
        <w:rPr>
          <w:rFonts w:cs="Calibri"/>
        </w:rPr>
      </w:pPr>
    </w:p>
    <w:p w14:paraId="18A6BABE" w14:textId="77777777" w:rsidR="009605CD" w:rsidRPr="00FB29D5" w:rsidRDefault="009605CD" w:rsidP="00FB29D5">
      <w:pPr>
        <w:spacing w:after="0"/>
        <w:jc w:val="both"/>
        <w:rPr>
          <w:rFonts w:cs="Calibri"/>
        </w:rPr>
      </w:pPr>
      <w:r w:rsidRPr="00FB29D5">
        <w:rPr>
          <w:rFonts w:cs="Calibri"/>
        </w:rPr>
        <w:t xml:space="preserve">Please ensure that all boxes are completed and return to </w:t>
      </w:r>
      <w:hyperlink r:id="rId7" w:history="1">
        <w:r w:rsidR="00FB29D5" w:rsidRPr="00740E8E">
          <w:rPr>
            <w:rStyle w:val="Hyperlink"/>
            <w:rFonts w:cs="Calibri"/>
          </w:rPr>
          <w:t>finance@girlslearningtrust.org</w:t>
        </w:r>
      </w:hyperlink>
      <w:r w:rsidR="00FB29D5">
        <w:rPr>
          <w:rFonts w:cs="Calibri"/>
        </w:rPr>
        <w:t xml:space="preserve"> </w:t>
      </w:r>
      <w:r w:rsidRPr="00FB29D5">
        <w:rPr>
          <w:rFonts w:cs="Calibri"/>
        </w:rPr>
        <w:t>on your company headed paper together with at least one of the following</w:t>
      </w:r>
      <w:r w:rsidR="00F42106">
        <w:rPr>
          <w:rFonts w:cs="Calibri"/>
        </w:rPr>
        <w:t xml:space="preserve"> pieces of</w:t>
      </w:r>
      <w:r w:rsidRPr="00FB29D5">
        <w:rPr>
          <w:rFonts w:cs="Calibri"/>
        </w:rPr>
        <w:t xml:space="preserve"> evidence </w:t>
      </w:r>
      <w:r w:rsidR="00F42106">
        <w:rPr>
          <w:rFonts w:cs="Calibri"/>
        </w:rPr>
        <w:t>related to</w:t>
      </w:r>
      <w:r w:rsidRPr="00FB29D5">
        <w:rPr>
          <w:rFonts w:cs="Calibri"/>
        </w:rPr>
        <w:t xml:space="preserve"> the </w:t>
      </w:r>
      <w:r w:rsidR="00FB29D5">
        <w:rPr>
          <w:rFonts w:cs="Calibri"/>
        </w:rPr>
        <w:t>b</w:t>
      </w:r>
      <w:r w:rsidRPr="00FB29D5">
        <w:rPr>
          <w:rFonts w:cs="Calibri"/>
        </w:rPr>
        <w:t xml:space="preserve">ank </w:t>
      </w:r>
      <w:r w:rsidR="00FB29D5">
        <w:rPr>
          <w:rFonts w:cs="Calibri"/>
        </w:rPr>
        <w:t>acc</w:t>
      </w:r>
      <w:r w:rsidRPr="00FB29D5">
        <w:rPr>
          <w:rFonts w:cs="Calibri"/>
        </w:rPr>
        <w:t>ount details provided:</w:t>
      </w:r>
    </w:p>
    <w:p w14:paraId="4F56BD99" w14:textId="77777777" w:rsidR="00FB29D5" w:rsidRDefault="00FB29D5" w:rsidP="00FB29D5">
      <w:pPr>
        <w:pStyle w:val="NoSpacing"/>
        <w:rPr>
          <w:b/>
        </w:rPr>
      </w:pPr>
    </w:p>
    <w:p w14:paraId="4DB487B9" w14:textId="77777777" w:rsidR="00AE13A6" w:rsidRPr="00FB29D5" w:rsidRDefault="00AE13A6" w:rsidP="00FB29D5">
      <w:pPr>
        <w:pStyle w:val="NoSpacing"/>
        <w:numPr>
          <w:ilvl w:val="0"/>
          <w:numId w:val="9"/>
        </w:numPr>
        <w:rPr>
          <w:bCs/>
        </w:rPr>
      </w:pPr>
      <w:r w:rsidRPr="00FB29D5">
        <w:rPr>
          <w:bCs/>
        </w:rPr>
        <w:t>Copy of</w:t>
      </w:r>
      <w:r w:rsidR="00F42106">
        <w:rPr>
          <w:bCs/>
        </w:rPr>
        <w:t xml:space="preserve"> the </w:t>
      </w:r>
      <w:r w:rsidRPr="00FB29D5">
        <w:rPr>
          <w:bCs/>
        </w:rPr>
        <w:t xml:space="preserve">top part of </w:t>
      </w:r>
      <w:r w:rsidR="00F42106">
        <w:rPr>
          <w:bCs/>
        </w:rPr>
        <w:t xml:space="preserve">the </w:t>
      </w:r>
      <w:r w:rsidRPr="00FB29D5">
        <w:rPr>
          <w:bCs/>
        </w:rPr>
        <w:t xml:space="preserve">latest Bank Statement </w:t>
      </w:r>
    </w:p>
    <w:p w14:paraId="21C7A8B0" w14:textId="77777777" w:rsidR="00AE13A6" w:rsidRPr="00FB29D5" w:rsidRDefault="00AE13A6" w:rsidP="00FB29D5">
      <w:pPr>
        <w:pStyle w:val="NoSpacing"/>
        <w:numPr>
          <w:ilvl w:val="0"/>
          <w:numId w:val="9"/>
        </w:numPr>
        <w:rPr>
          <w:bCs/>
        </w:rPr>
      </w:pPr>
      <w:r w:rsidRPr="00FB29D5">
        <w:rPr>
          <w:bCs/>
        </w:rPr>
        <w:t xml:space="preserve">Paying in slip </w:t>
      </w:r>
    </w:p>
    <w:p w14:paraId="039F31AC" w14:textId="77777777" w:rsidR="00AE13A6" w:rsidRPr="00FB29D5" w:rsidRDefault="00AE13A6" w:rsidP="00FB29D5">
      <w:pPr>
        <w:pStyle w:val="NoSpacing"/>
        <w:numPr>
          <w:ilvl w:val="0"/>
          <w:numId w:val="9"/>
        </w:numPr>
        <w:rPr>
          <w:bCs/>
        </w:rPr>
      </w:pPr>
      <w:r w:rsidRPr="00FB29D5">
        <w:rPr>
          <w:bCs/>
        </w:rPr>
        <w:t>Cheque</w:t>
      </w:r>
    </w:p>
    <w:p w14:paraId="0D413CC6" w14:textId="77777777" w:rsidR="00186D26" w:rsidRPr="00FB29D5" w:rsidRDefault="00186D26" w:rsidP="00FB29D5">
      <w:pPr>
        <w:pStyle w:val="NoSpacing"/>
        <w:ind w:left="1735" w:firstLine="284"/>
      </w:pPr>
    </w:p>
    <w:p w14:paraId="1AC52EA1" w14:textId="77777777" w:rsidR="00777560" w:rsidRPr="00FB29D5" w:rsidRDefault="00FB29D5" w:rsidP="00FB29D5">
      <w:pPr>
        <w:spacing w:after="0"/>
        <w:rPr>
          <w:rStyle w:val="Hyperlink"/>
          <w:color w:val="auto"/>
          <w:u w:val="none"/>
        </w:rPr>
      </w:pPr>
      <w:r>
        <w:t>For</w:t>
      </w:r>
      <w:r w:rsidR="001613BB" w:rsidRPr="00FB29D5">
        <w:t xml:space="preserve"> </w:t>
      </w:r>
      <w:r w:rsidRPr="00FB29D5">
        <w:t>queries,</w:t>
      </w:r>
      <w:r w:rsidR="001613BB" w:rsidRPr="00FB29D5">
        <w:t xml:space="preserve"> </w:t>
      </w:r>
      <w:r w:rsidR="00166F93" w:rsidRPr="00FB29D5">
        <w:t xml:space="preserve">please contact our </w:t>
      </w:r>
      <w:r>
        <w:t>Finance Team via our shared inbox:</w:t>
      </w:r>
      <w:r w:rsidR="00186D26" w:rsidRPr="00FB29D5">
        <w:t xml:space="preserve"> </w:t>
      </w:r>
      <w:hyperlink r:id="rId8" w:history="1">
        <w:r w:rsidRPr="00740E8E">
          <w:rPr>
            <w:rStyle w:val="Hyperlink"/>
            <w:rFonts w:cs="Calibri"/>
          </w:rPr>
          <w:t>finance@girlslearningtrust.org</w:t>
        </w:r>
      </w:hyperlink>
      <w:r>
        <w:rPr>
          <w:rFonts w:cs="Calibri"/>
        </w:rPr>
        <w:t>.</w:t>
      </w:r>
    </w:p>
    <w:p w14:paraId="199AA0E5" w14:textId="77777777" w:rsidR="00777560" w:rsidRPr="00FB29D5" w:rsidRDefault="00777560" w:rsidP="00FB29D5">
      <w:pPr>
        <w:autoSpaceDE w:val="0"/>
        <w:autoSpaceDN w:val="0"/>
        <w:adjustRightInd w:val="0"/>
        <w:spacing w:after="0"/>
        <w:ind w:firstLine="284"/>
        <w:rPr>
          <w:rFonts w:cs="Calibri"/>
        </w:rPr>
      </w:pPr>
    </w:p>
    <w:p w14:paraId="5C1B32D4" w14:textId="77777777" w:rsidR="00777560" w:rsidRPr="00FB29D5" w:rsidRDefault="00777560" w:rsidP="00FB29D5">
      <w:pPr>
        <w:autoSpaceDE w:val="0"/>
        <w:autoSpaceDN w:val="0"/>
        <w:adjustRightInd w:val="0"/>
        <w:spacing w:after="0" w:line="240" w:lineRule="auto"/>
        <w:rPr>
          <w:rFonts w:cs="Calibri"/>
        </w:rPr>
      </w:pPr>
      <w:r w:rsidRPr="00FB29D5">
        <w:rPr>
          <w:rFonts w:cs="Calibri"/>
        </w:rPr>
        <w:t xml:space="preserve">Yours </w:t>
      </w:r>
      <w:r w:rsidR="00FB29D5" w:rsidRPr="00FB29D5">
        <w:rPr>
          <w:rFonts w:cs="Calibri"/>
        </w:rPr>
        <w:t>faithfully</w:t>
      </w:r>
    </w:p>
    <w:p w14:paraId="1A79CD5A" w14:textId="77777777" w:rsidR="00777560" w:rsidRPr="00FB29D5" w:rsidRDefault="00777560" w:rsidP="00FB29D5">
      <w:pPr>
        <w:autoSpaceDE w:val="0"/>
        <w:autoSpaceDN w:val="0"/>
        <w:adjustRightInd w:val="0"/>
        <w:spacing w:after="0" w:line="240" w:lineRule="auto"/>
        <w:ind w:firstLine="284"/>
        <w:rPr>
          <w:rFonts w:cs="Calibri"/>
        </w:rPr>
      </w:pPr>
    </w:p>
    <w:p w14:paraId="4DC7C378" w14:textId="77777777" w:rsidR="00777560" w:rsidRPr="00FB29D5" w:rsidRDefault="00777560" w:rsidP="00FB29D5">
      <w:pPr>
        <w:autoSpaceDE w:val="0"/>
        <w:autoSpaceDN w:val="0"/>
        <w:adjustRightInd w:val="0"/>
        <w:spacing w:after="0" w:line="240" w:lineRule="auto"/>
        <w:rPr>
          <w:rFonts w:cs="Calibri"/>
          <w:bCs/>
        </w:rPr>
      </w:pPr>
      <w:r w:rsidRPr="00FB29D5">
        <w:rPr>
          <w:rFonts w:cs="Calibri"/>
          <w:bCs/>
        </w:rPr>
        <w:t>GLT Finance Team</w:t>
      </w:r>
    </w:p>
    <w:p w14:paraId="03A2C144" w14:textId="77777777" w:rsidR="00930842" w:rsidRDefault="00930842" w:rsidP="00FB29D5">
      <w:pPr>
        <w:autoSpaceDE w:val="0"/>
        <w:autoSpaceDN w:val="0"/>
        <w:adjustRightInd w:val="0"/>
        <w:spacing w:after="0" w:line="240" w:lineRule="auto"/>
        <w:ind w:firstLine="284"/>
        <w:rPr>
          <w:rFonts w:cs="Calibri"/>
          <w:color w:val="005B9F"/>
          <w:sz w:val="24"/>
        </w:rPr>
      </w:pPr>
    </w:p>
    <w:p w14:paraId="15DD0C0C" w14:textId="77777777" w:rsidR="00FB29D5" w:rsidRDefault="00FB29D5" w:rsidP="00FB29D5">
      <w:pPr>
        <w:spacing w:after="0"/>
        <w:rPr>
          <w:rFonts w:ascii="Tahoma" w:hAnsi="Tahoma" w:cs="Tahoma"/>
          <w:bCs/>
          <w:sz w:val="20"/>
        </w:rPr>
      </w:pPr>
    </w:p>
    <w:p w14:paraId="5C23E0A1" w14:textId="77777777" w:rsidR="00FB29D5" w:rsidRDefault="00FB29D5" w:rsidP="00A81149">
      <w:pPr>
        <w:spacing w:after="0"/>
        <w:rPr>
          <w:rFonts w:ascii="Tahoma" w:hAnsi="Tahoma" w:cs="Tahoma"/>
          <w:bCs/>
          <w:sz w:val="20"/>
        </w:rPr>
      </w:pPr>
      <w:r>
        <w:rPr>
          <w:rFonts w:ascii="Tahoma" w:hAnsi="Tahoma" w:cs="Tahoma"/>
          <w:bCs/>
          <w:sz w:val="20"/>
        </w:rPr>
        <w:br w:type="page"/>
      </w:r>
      <w:r w:rsidRPr="00FB29D5">
        <w:rPr>
          <w:rFonts w:ascii="Tahoma" w:hAnsi="Tahoma" w:cs="Tahoma"/>
          <w:bCs/>
          <w:sz w:val="20"/>
        </w:rPr>
        <w:lastRenderedPageBreak/>
        <w:t>NB. Please p</w:t>
      </w:r>
      <w:r w:rsidR="00BD317E" w:rsidRPr="00FB29D5">
        <w:rPr>
          <w:rFonts w:ascii="Tahoma" w:hAnsi="Tahoma" w:cs="Tahoma"/>
          <w:bCs/>
          <w:sz w:val="20"/>
        </w:rPr>
        <w:t>rint completed form on your company headed pape</w:t>
      </w:r>
      <w:r>
        <w:rPr>
          <w:rFonts w:ascii="Tahoma" w:hAnsi="Tahoma" w:cs="Tahoma"/>
          <w:bCs/>
          <w:sz w:val="20"/>
        </w:rPr>
        <w:t>r:</w:t>
      </w:r>
    </w:p>
    <w:p w14:paraId="676D6A23" w14:textId="77777777" w:rsidR="00A81149" w:rsidRDefault="00A81149" w:rsidP="00A81149">
      <w:pPr>
        <w:spacing w:after="0"/>
        <w:rPr>
          <w:rFonts w:ascii="Tahoma" w:hAnsi="Tahoma" w:cs="Tahoma"/>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81149" w:rsidRPr="006D6A01" w14:paraId="6503BA06" w14:textId="77777777" w:rsidTr="006D6A01">
        <w:tc>
          <w:tcPr>
            <w:tcW w:w="4621" w:type="dxa"/>
            <w:shd w:val="clear" w:color="auto" w:fill="auto"/>
          </w:tcPr>
          <w:p w14:paraId="6B8D9EE6" w14:textId="77777777" w:rsidR="00A81149" w:rsidRPr="006D6A01" w:rsidRDefault="00A81149" w:rsidP="006D6A01">
            <w:pPr>
              <w:spacing w:after="0"/>
              <w:rPr>
                <w:rFonts w:ascii="Tahoma" w:hAnsi="Tahoma" w:cs="Tahoma"/>
                <w:bCs/>
                <w:sz w:val="20"/>
              </w:rPr>
            </w:pPr>
            <w:r w:rsidRPr="0048454E">
              <w:t>Supplier Company Name</w:t>
            </w:r>
          </w:p>
        </w:tc>
        <w:tc>
          <w:tcPr>
            <w:tcW w:w="4621" w:type="dxa"/>
            <w:shd w:val="clear" w:color="auto" w:fill="auto"/>
          </w:tcPr>
          <w:p w14:paraId="3315C3C2" w14:textId="77777777" w:rsidR="00A81149" w:rsidRPr="006D6A01" w:rsidRDefault="00A81149" w:rsidP="006D6A01">
            <w:pPr>
              <w:spacing w:after="0"/>
              <w:rPr>
                <w:rFonts w:ascii="Tahoma" w:hAnsi="Tahoma" w:cs="Tahoma"/>
                <w:bCs/>
                <w:sz w:val="20"/>
              </w:rPr>
            </w:pPr>
          </w:p>
        </w:tc>
      </w:tr>
      <w:tr w:rsidR="00A81149" w:rsidRPr="006D6A01" w14:paraId="6EA37B09" w14:textId="77777777" w:rsidTr="006D6A01">
        <w:tc>
          <w:tcPr>
            <w:tcW w:w="4621" w:type="dxa"/>
            <w:shd w:val="clear" w:color="auto" w:fill="auto"/>
          </w:tcPr>
          <w:p w14:paraId="5B045C22" w14:textId="77777777" w:rsidR="00A81149" w:rsidRPr="006D6A01" w:rsidRDefault="00A81149" w:rsidP="006D6A01">
            <w:pPr>
              <w:spacing w:after="0"/>
              <w:rPr>
                <w:rFonts w:ascii="Tahoma" w:hAnsi="Tahoma" w:cs="Tahoma"/>
                <w:bCs/>
                <w:sz w:val="20"/>
              </w:rPr>
            </w:pPr>
            <w:r w:rsidRPr="0048454E">
              <w:t>Full address</w:t>
            </w:r>
          </w:p>
        </w:tc>
        <w:tc>
          <w:tcPr>
            <w:tcW w:w="4621" w:type="dxa"/>
            <w:shd w:val="clear" w:color="auto" w:fill="auto"/>
          </w:tcPr>
          <w:p w14:paraId="514F6A07" w14:textId="77777777" w:rsidR="00A81149" w:rsidRPr="006D6A01" w:rsidRDefault="00A81149" w:rsidP="006D6A01">
            <w:pPr>
              <w:spacing w:after="0"/>
              <w:rPr>
                <w:rFonts w:ascii="Tahoma" w:hAnsi="Tahoma" w:cs="Tahoma"/>
                <w:bCs/>
                <w:sz w:val="20"/>
              </w:rPr>
            </w:pPr>
          </w:p>
        </w:tc>
      </w:tr>
      <w:tr w:rsidR="00A81149" w:rsidRPr="006D6A01" w14:paraId="7EEDB7DF" w14:textId="77777777" w:rsidTr="006D6A01">
        <w:tc>
          <w:tcPr>
            <w:tcW w:w="4621" w:type="dxa"/>
            <w:shd w:val="clear" w:color="auto" w:fill="auto"/>
          </w:tcPr>
          <w:p w14:paraId="10B40913" w14:textId="77777777" w:rsidR="00A81149" w:rsidRPr="006D6A01" w:rsidRDefault="00A81149" w:rsidP="006D6A01">
            <w:pPr>
              <w:spacing w:after="0"/>
              <w:rPr>
                <w:rFonts w:ascii="Tahoma" w:hAnsi="Tahoma" w:cs="Tahoma"/>
                <w:bCs/>
                <w:sz w:val="20"/>
              </w:rPr>
            </w:pPr>
            <w:r w:rsidRPr="0048454E">
              <w:t>Name of Supplier / Company that will be invoicing (if different)</w:t>
            </w:r>
          </w:p>
        </w:tc>
        <w:tc>
          <w:tcPr>
            <w:tcW w:w="4621" w:type="dxa"/>
            <w:shd w:val="clear" w:color="auto" w:fill="auto"/>
          </w:tcPr>
          <w:p w14:paraId="65CCDAAB" w14:textId="77777777" w:rsidR="00A81149" w:rsidRPr="006D6A01" w:rsidRDefault="00A81149" w:rsidP="006D6A01">
            <w:pPr>
              <w:spacing w:after="0"/>
              <w:rPr>
                <w:rFonts w:ascii="Tahoma" w:hAnsi="Tahoma" w:cs="Tahoma"/>
                <w:bCs/>
                <w:sz w:val="20"/>
              </w:rPr>
            </w:pPr>
          </w:p>
        </w:tc>
      </w:tr>
      <w:tr w:rsidR="00A81149" w:rsidRPr="006D6A01" w14:paraId="4F547784" w14:textId="77777777" w:rsidTr="006D6A01">
        <w:tc>
          <w:tcPr>
            <w:tcW w:w="4621" w:type="dxa"/>
            <w:shd w:val="clear" w:color="auto" w:fill="auto"/>
          </w:tcPr>
          <w:p w14:paraId="00B3D97B" w14:textId="77777777" w:rsidR="00A81149" w:rsidRPr="006D6A01" w:rsidRDefault="00A81149" w:rsidP="006D6A01">
            <w:pPr>
              <w:spacing w:after="0"/>
              <w:rPr>
                <w:rFonts w:ascii="Tahoma" w:hAnsi="Tahoma" w:cs="Tahoma"/>
                <w:bCs/>
                <w:sz w:val="20"/>
              </w:rPr>
            </w:pPr>
            <w:r w:rsidRPr="0048454E">
              <w:t xml:space="preserve">Company Contact Name and Position </w:t>
            </w:r>
          </w:p>
        </w:tc>
        <w:tc>
          <w:tcPr>
            <w:tcW w:w="4621" w:type="dxa"/>
            <w:shd w:val="clear" w:color="auto" w:fill="auto"/>
          </w:tcPr>
          <w:p w14:paraId="0EAAF3B7" w14:textId="77777777" w:rsidR="00A81149" w:rsidRPr="006D6A01" w:rsidRDefault="00A81149" w:rsidP="006D6A01">
            <w:pPr>
              <w:spacing w:after="0"/>
              <w:rPr>
                <w:rFonts w:ascii="Tahoma" w:hAnsi="Tahoma" w:cs="Tahoma"/>
                <w:bCs/>
                <w:sz w:val="20"/>
              </w:rPr>
            </w:pPr>
          </w:p>
        </w:tc>
      </w:tr>
      <w:tr w:rsidR="00A81149" w:rsidRPr="006D6A01" w14:paraId="234CD180" w14:textId="77777777" w:rsidTr="006D6A01">
        <w:tc>
          <w:tcPr>
            <w:tcW w:w="4621" w:type="dxa"/>
            <w:shd w:val="clear" w:color="auto" w:fill="auto"/>
          </w:tcPr>
          <w:p w14:paraId="7679E598" w14:textId="77777777" w:rsidR="00A81149" w:rsidRPr="006D6A01" w:rsidRDefault="00A81149" w:rsidP="006D6A01">
            <w:pPr>
              <w:spacing w:after="0"/>
              <w:rPr>
                <w:rFonts w:ascii="Tahoma" w:hAnsi="Tahoma" w:cs="Tahoma"/>
                <w:bCs/>
                <w:sz w:val="20"/>
              </w:rPr>
            </w:pPr>
            <w:r w:rsidRPr="0048454E">
              <w:t>Company Contact Number</w:t>
            </w:r>
          </w:p>
        </w:tc>
        <w:tc>
          <w:tcPr>
            <w:tcW w:w="4621" w:type="dxa"/>
            <w:shd w:val="clear" w:color="auto" w:fill="auto"/>
          </w:tcPr>
          <w:p w14:paraId="3D69EA43" w14:textId="77777777" w:rsidR="00A81149" w:rsidRPr="006D6A01" w:rsidRDefault="00A81149" w:rsidP="006D6A01">
            <w:pPr>
              <w:spacing w:after="0"/>
              <w:rPr>
                <w:rFonts w:ascii="Tahoma" w:hAnsi="Tahoma" w:cs="Tahoma"/>
                <w:bCs/>
                <w:sz w:val="20"/>
              </w:rPr>
            </w:pPr>
          </w:p>
        </w:tc>
      </w:tr>
      <w:tr w:rsidR="00A81149" w:rsidRPr="006D6A01" w14:paraId="6C253288" w14:textId="77777777" w:rsidTr="006D6A01">
        <w:tc>
          <w:tcPr>
            <w:tcW w:w="4621" w:type="dxa"/>
            <w:shd w:val="clear" w:color="auto" w:fill="auto"/>
          </w:tcPr>
          <w:p w14:paraId="550DE813" w14:textId="77777777" w:rsidR="00A81149" w:rsidRPr="006D6A01" w:rsidRDefault="00A81149" w:rsidP="006D6A01">
            <w:pPr>
              <w:spacing w:after="0"/>
              <w:rPr>
                <w:rFonts w:ascii="Tahoma" w:hAnsi="Tahoma" w:cs="Tahoma"/>
                <w:bCs/>
                <w:sz w:val="20"/>
              </w:rPr>
            </w:pPr>
            <w:r w:rsidRPr="0048454E">
              <w:t>Orders email</w:t>
            </w:r>
          </w:p>
        </w:tc>
        <w:tc>
          <w:tcPr>
            <w:tcW w:w="4621" w:type="dxa"/>
            <w:shd w:val="clear" w:color="auto" w:fill="auto"/>
          </w:tcPr>
          <w:p w14:paraId="118D132C" w14:textId="77777777" w:rsidR="00A81149" w:rsidRPr="006D6A01" w:rsidRDefault="00A81149" w:rsidP="006D6A01">
            <w:pPr>
              <w:spacing w:after="0"/>
              <w:rPr>
                <w:rFonts w:ascii="Tahoma" w:hAnsi="Tahoma" w:cs="Tahoma"/>
                <w:bCs/>
                <w:sz w:val="20"/>
              </w:rPr>
            </w:pPr>
          </w:p>
        </w:tc>
      </w:tr>
      <w:tr w:rsidR="00A81149" w:rsidRPr="006D6A01" w14:paraId="24E497FB" w14:textId="77777777" w:rsidTr="006D6A01">
        <w:tc>
          <w:tcPr>
            <w:tcW w:w="4621" w:type="dxa"/>
            <w:shd w:val="clear" w:color="auto" w:fill="auto"/>
          </w:tcPr>
          <w:p w14:paraId="6A108A68" w14:textId="77777777" w:rsidR="00A81149" w:rsidRPr="006D6A01" w:rsidRDefault="00A81149" w:rsidP="006D6A01">
            <w:pPr>
              <w:spacing w:after="0"/>
              <w:rPr>
                <w:rFonts w:ascii="Tahoma" w:hAnsi="Tahoma" w:cs="Tahoma"/>
                <w:bCs/>
                <w:sz w:val="20"/>
              </w:rPr>
            </w:pPr>
            <w:r w:rsidRPr="0048454E">
              <w:t>Finance /Remittance email</w:t>
            </w:r>
          </w:p>
        </w:tc>
        <w:tc>
          <w:tcPr>
            <w:tcW w:w="4621" w:type="dxa"/>
            <w:shd w:val="clear" w:color="auto" w:fill="auto"/>
          </w:tcPr>
          <w:p w14:paraId="179AB37E" w14:textId="77777777" w:rsidR="00A81149" w:rsidRPr="006D6A01" w:rsidRDefault="00A81149" w:rsidP="006D6A01">
            <w:pPr>
              <w:spacing w:after="0"/>
              <w:rPr>
                <w:rFonts w:ascii="Tahoma" w:hAnsi="Tahoma" w:cs="Tahoma"/>
                <w:bCs/>
                <w:sz w:val="20"/>
              </w:rPr>
            </w:pPr>
          </w:p>
        </w:tc>
      </w:tr>
      <w:tr w:rsidR="00A81149" w:rsidRPr="006D6A01" w14:paraId="5AC0E75B" w14:textId="77777777" w:rsidTr="006D6A01">
        <w:tc>
          <w:tcPr>
            <w:tcW w:w="9242" w:type="dxa"/>
            <w:gridSpan w:val="2"/>
            <w:shd w:val="clear" w:color="auto" w:fill="auto"/>
          </w:tcPr>
          <w:p w14:paraId="70A73C4A" w14:textId="77777777" w:rsidR="00A81149" w:rsidRPr="006D6A01" w:rsidRDefault="00A81149" w:rsidP="006D6A01">
            <w:pPr>
              <w:spacing w:after="0"/>
              <w:rPr>
                <w:rFonts w:ascii="Tahoma" w:hAnsi="Tahoma" w:cs="Tahoma"/>
                <w:bCs/>
                <w:sz w:val="20"/>
              </w:rPr>
            </w:pPr>
          </w:p>
        </w:tc>
      </w:tr>
      <w:tr w:rsidR="00A81149" w:rsidRPr="006D6A01" w14:paraId="3C7AB697" w14:textId="77777777" w:rsidTr="006D6A01">
        <w:tc>
          <w:tcPr>
            <w:tcW w:w="4621" w:type="dxa"/>
            <w:shd w:val="clear" w:color="auto" w:fill="auto"/>
          </w:tcPr>
          <w:p w14:paraId="35786D4B" w14:textId="77777777" w:rsidR="00A81149" w:rsidRPr="006D6A01" w:rsidRDefault="00A81149" w:rsidP="006D6A01">
            <w:pPr>
              <w:spacing w:after="0"/>
              <w:rPr>
                <w:rFonts w:ascii="Tahoma" w:hAnsi="Tahoma" w:cs="Tahoma"/>
                <w:bCs/>
                <w:sz w:val="20"/>
              </w:rPr>
            </w:pPr>
            <w:r w:rsidRPr="0048454E">
              <w:t>Bank</w:t>
            </w:r>
          </w:p>
        </w:tc>
        <w:tc>
          <w:tcPr>
            <w:tcW w:w="4621" w:type="dxa"/>
            <w:shd w:val="clear" w:color="auto" w:fill="auto"/>
          </w:tcPr>
          <w:p w14:paraId="6805AAEA" w14:textId="77777777" w:rsidR="00A81149" w:rsidRPr="006D6A01" w:rsidRDefault="00A81149" w:rsidP="006D6A01">
            <w:pPr>
              <w:spacing w:after="0"/>
              <w:rPr>
                <w:rFonts w:ascii="Tahoma" w:hAnsi="Tahoma" w:cs="Tahoma"/>
                <w:bCs/>
                <w:sz w:val="20"/>
              </w:rPr>
            </w:pPr>
          </w:p>
        </w:tc>
      </w:tr>
      <w:tr w:rsidR="00A81149" w:rsidRPr="006D6A01" w14:paraId="2B37DE33" w14:textId="77777777" w:rsidTr="006D6A01">
        <w:tc>
          <w:tcPr>
            <w:tcW w:w="4621" w:type="dxa"/>
            <w:shd w:val="clear" w:color="auto" w:fill="auto"/>
          </w:tcPr>
          <w:p w14:paraId="4ABB81B1" w14:textId="77777777" w:rsidR="00A81149" w:rsidRPr="006D6A01" w:rsidRDefault="00A81149" w:rsidP="006D6A01">
            <w:pPr>
              <w:spacing w:after="0"/>
              <w:rPr>
                <w:rFonts w:ascii="Tahoma" w:hAnsi="Tahoma" w:cs="Tahoma"/>
                <w:bCs/>
                <w:sz w:val="20"/>
              </w:rPr>
            </w:pPr>
            <w:r w:rsidRPr="0048454E">
              <w:t>Account Name</w:t>
            </w:r>
          </w:p>
        </w:tc>
        <w:tc>
          <w:tcPr>
            <w:tcW w:w="4621" w:type="dxa"/>
            <w:shd w:val="clear" w:color="auto" w:fill="auto"/>
          </w:tcPr>
          <w:p w14:paraId="166B3E0B" w14:textId="77777777" w:rsidR="00A81149" w:rsidRPr="006D6A01" w:rsidRDefault="00A81149" w:rsidP="006D6A01">
            <w:pPr>
              <w:spacing w:after="0"/>
              <w:rPr>
                <w:rFonts w:ascii="Tahoma" w:hAnsi="Tahoma" w:cs="Tahoma"/>
                <w:bCs/>
                <w:sz w:val="20"/>
              </w:rPr>
            </w:pPr>
          </w:p>
        </w:tc>
      </w:tr>
      <w:tr w:rsidR="00A81149" w:rsidRPr="006D6A01" w14:paraId="7984CD83" w14:textId="77777777" w:rsidTr="006D6A01">
        <w:tc>
          <w:tcPr>
            <w:tcW w:w="4621" w:type="dxa"/>
            <w:shd w:val="clear" w:color="auto" w:fill="auto"/>
          </w:tcPr>
          <w:p w14:paraId="195418D5" w14:textId="77777777" w:rsidR="00A81149" w:rsidRPr="006D6A01" w:rsidRDefault="00A81149" w:rsidP="006D6A01">
            <w:pPr>
              <w:spacing w:after="0"/>
              <w:rPr>
                <w:rFonts w:ascii="Tahoma" w:hAnsi="Tahoma" w:cs="Tahoma"/>
                <w:bCs/>
                <w:sz w:val="20"/>
              </w:rPr>
            </w:pPr>
            <w:r w:rsidRPr="0048454E">
              <w:t>Sort Code</w:t>
            </w:r>
          </w:p>
        </w:tc>
        <w:tc>
          <w:tcPr>
            <w:tcW w:w="4621" w:type="dxa"/>
            <w:shd w:val="clear" w:color="auto" w:fill="auto"/>
          </w:tcPr>
          <w:p w14:paraId="4A494FBC" w14:textId="77777777" w:rsidR="00A81149" w:rsidRPr="006D6A01" w:rsidRDefault="00A81149" w:rsidP="006D6A01">
            <w:pPr>
              <w:spacing w:after="0"/>
              <w:rPr>
                <w:rFonts w:ascii="Tahoma" w:hAnsi="Tahoma" w:cs="Tahoma"/>
                <w:bCs/>
                <w:sz w:val="20"/>
              </w:rPr>
            </w:pPr>
          </w:p>
        </w:tc>
      </w:tr>
      <w:tr w:rsidR="00A81149" w:rsidRPr="006D6A01" w14:paraId="235C2841" w14:textId="77777777" w:rsidTr="006D6A01">
        <w:tc>
          <w:tcPr>
            <w:tcW w:w="4621" w:type="dxa"/>
            <w:shd w:val="clear" w:color="auto" w:fill="auto"/>
          </w:tcPr>
          <w:p w14:paraId="76CD2235" w14:textId="77777777" w:rsidR="00A81149" w:rsidRPr="006D6A01" w:rsidRDefault="00A81149" w:rsidP="006D6A01">
            <w:pPr>
              <w:spacing w:after="0"/>
              <w:rPr>
                <w:rFonts w:ascii="Tahoma" w:hAnsi="Tahoma" w:cs="Tahoma"/>
                <w:bCs/>
                <w:sz w:val="20"/>
              </w:rPr>
            </w:pPr>
            <w:r w:rsidRPr="0048454E">
              <w:t>Account Number</w:t>
            </w:r>
          </w:p>
        </w:tc>
        <w:tc>
          <w:tcPr>
            <w:tcW w:w="4621" w:type="dxa"/>
            <w:shd w:val="clear" w:color="auto" w:fill="auto"/>
          </w:tcPr>
          <w:p w14:paraId="36A642C4" w14:textId="77777777" w:rsidR="00A81149" w:rsidRPr="006D6A01" w:rsidRDefault="00A81149" w:rsidP="006D6A01">
            <w:pPr>
              <w:spacing w:after="0"/>
              <w:rPr>
                <w:rFonts w:ascii="Tahoma" w:hAnsi="Tahoma" w:cs="Tahoma"/>
                <w:bCs/>
                <w:sz w:val="20"/>
              </w:rPr>
            </w:pPr>
          </w:p>
        </w:tc>
      </w:tr>
      <w:tr w:rsidR="00A81149" w:rsidRPr="006D6A01" w14:paraId="6F812F41" w14:textId="77777777" w:rsidTr="006D6A01">
        <w:tc>
          <w:tcPr>
            <w:tcW w:w="9242" w:type="dxa"/>
            <w:gridSpan w:val="2"/>
            <w:shd w:val="clear" w:color="auto" w:fill="auto"/>
          </w:tcPr>
          <w:p w14:paraId="2181114B" w14:textId="77777777" w:rsidR="00A81149" w:rsidRPr="006D6A01" w:rsidRDefault="00A81149" w:rsidP="006D6A01">
            <w:pPr>
              <w:spacing w:after="0"/>
              <w:rPr>
                <w:rFonts w:ascii="Tahoma" w:hAnsi="Tahoma" w:cs="Tahoma"/>
                <w:bCs/>
                <w:sz w:val="20"/>
              </w:rPr>
            </w:pPr>
          </w:p>
        </w:tc>
      </w:tr>
      <w:tr w:rsidR="00A81149" w:rsidRPr="006D6A01" w14:paraId="1227A7AA" w14:textId="77777777" w:rsidTr="006D6A01">
        <w:tc>
          <w:tcPr>
            <w:tcW w:w="4621" w:type="dxa"/>
            <w:shd w:val="clear" w:color="auto" w:fill="auto"/>
          </w:tcPr>
          <w:p w14:paraId="49FEB59E" w14:textId="77777777" w:rsidR="00A81149" w:rsidRPr="006D6A01" w:rsidRDefault="00A81149" w:rsidP="006D6A01">
            <w:pPr>
              <w:spacing w:after="0"/>
              <w:rPr>
                <w:rFonts w:ascii="Tahoma" w:hAnsi="Tahoma" w:cs="Tahoma"/>
                <w:bCs/>
                <w:sz w:val="20"/>
              </w:rPr>
            </w:pPr>
            <w:r w:rsidRPr="0048454E">
              <w:t>Payment Terms (7 / 14 / 21 / 28 days)</w:t>
            </w:r>
          </w:p>
        </w:tc>
        <w:tc>
          <w:tcPr>
            <w:tcW w:w="4621" w:type="dxa"/>
            <w:shd w:val="clear" w:color="auto" w:fill="auto"/>
          </w:tcPr>
          <w:p w14:paraId="4B8A428B" w14:textId="77777777" w:rsidR="00A81149" w:rsidRPr="006D6A01" w:rsidRDefault="00A81149" w:rsidP="006D6A01">
            <w:pPr>
              <w:spacing w:after="0"/>
              <w:rPr>
                <w:rFonts w:ascii="Tahoma" w:hAnsi="Tahoma" w:cs="Tahoma"/>
                <w:bCs/>
                <w:sz w:val="20"/>
              </w:rPr>
            </w:pPr>
          </w:p>
        </w:tc>
      </w:tr>
      <w:tr w:rsidR="00A81149" w:rsidRPr="006D6A01" w14:paraId="55A9E374" w14:textId="77777777" w:rsidTr="006D6A01">
        <w:tc>
          <w:tcPr>
            <w:tcW w:w="4621" w:type="dxa"/>
            <w:shd w:val="clear" w:color="auto" w:fill="auto"/>
          </w:tcPr>
          <w:p w14:paraId="1657DE15" w14:textId="77777777" w:rsidR="00A81149" w:rsidRPr="006D6A01" w:rsidRDefault="00A81149" w:rsidP="006D6A01">
            <w:pPr>
              <w:spacing w:after="0"/>
              <w:rPr>
                <w:rFonts w:ascii="Tahoma" w:hAnsi="Tahoma" w:cs="Tahoma"/>
                <w:bCs/>
                <w:sz w:val="20"/>
              </w:rPr>
            </w:pPr>
            <w:r w:rsidRPr="0048454E">
              <w:t>Credit Limit</w:t>
            </w:r>
          </w:p>
        </w:tc>
        <w:tc>
          <w:tcPr>
            <w:tcW w:w="4621" w:type="dxa"/>
            <w:shd w:val="clear" w:color="auto" w:fill="auto"/>
          </w:tcPr>
          <w:p w14:paraId="43EF7D62" w14:textId="77777777" w:rsidR="00A81149" w:rsidRPr="006D6A01" w:rsidRDefault="00A81149" w:rsidP="006D6A01">
            <w:pPr>
              <w:spacing w:after="0"/>
              <w:rPr>
                <w:rFonts w:ascii="Tahoma" w:hAnsi="Tahoma" w:cs="Tahoma"/>
                <w:bCs/>
                <w:sz w:val="20"/>
              </w:rPr>
            </w:pPr>
          </w:p>
        </w:tc>
      </w:tr>
      <w:tr w:rsidR="00A81149" w:rsidRPr="006D6A01" w14:paraId="536B9754" w14:textId="77777777" w:rsidTr="006D6A01">
        <w:tc>
          <w:tcPr>
            <w:tcW w:w="4621" w:type="dxa"/>
            <w:shd w:val="clear" w:color="auto" w:fill="auto"/>
          </w:tcPr>
          <w:p w14:paraId="7187C496" w14:textId="77777777" w:rsidR="00A81149" w:rsidRPr="006D6A01" w:rsidRDefault="00A81149" w:rsidP="006D6A01">
            <w:pPr>
              <w:spacing w:after="0"/>
              <w:rPr>
                <w:rFonts w:ascii="Tahoma" w:hAnsi="Tahoma" w:cs="Tahoma"/>
                <w:bCs/>
                <w:sz w:val="20"/>
              </w:rPr>
            </w:pPr>
            <w:r w:rsidRPr="0048454E">
              <w:t xml:space="preserve">VAT Registration No. </w:t>
            </w:r>
          </w:p>
        </w:tc>
        <w:tc>
          <w:tcPr>
            <w:tcW w:w="4621" w:type="dxa"/>
            <w:shd w:val="clear" w:color="auto" w:fill="auto"/>
          </w:tcPr>
          <w:p w14:paraId="008D9A78" w14:textId="77777777" w:rsidR="00A81149" w:rsidRPr="006D6A01" w:rsidRDefault="00A81149" w:rsidP="006D6A01">
            <w:pPr>
              <w:spacing w:after="0"/>
              <w:rPr>
                <w:rFonts w:ascii="Tahoma" w:hAnsi="Tahoma" w:cs="Tahoma"/>
                <w:bCs/>
                <w:sz w:val="20"/>
              </w:rPr>
            </w:pPr>
          </w:p>
        </w:tc>
      </w:tr>
      <w:tr w:rsidR="00A81149" w:rsidRPr="006D6A01" w14:paraId="7BEA82CD" w14:textId="77777777" w:rsidTr="006D6A01">
        <w:tc>
          <w:tcPr>
            <w:tcW w:w="4621" w:type="dxa"/>
            <w:shd w:val="clear" w:color="auto" w:fill="auto"/>
          </w:tcPr>
          <w:p w14:paraId="61995206" w14:textId="77777777" w:rsidR="00A81149" w:rsidRPr="006D6A01" w:rsidRDefault="00A81149" w:rsidP="006D6A01">
            <w:pPr>
              <w:spacing w:after="0"/>
              <w:rPr>
                <w:rFonts w:ascii="Tahoma" w:hAnsi="Tahoma" w:cs="Tahoma"/>
                <w:bCs/>
                <w:sz w:val="20"/>
              </w:rPr>
            </w:pPr>
            <w:r w:rsidRPr="0048454E">
              <w:t>Service Provided</w:t>
            </w:r>
          </w:p>
        </w:tc>
        <w:tc>
          <w:tcPr>
            <w:tcW w:w="4621" w:type="dxa"/>
            <w:shd w:val="clear" w:color="auto" w:fill="auto"/>
          </w:tcPr>
          <w:p w14:paraId="51EC93AF" w14:textId="77777777" w:rsidR="00A81149" w:rsidRPr="006D6A01" w:rsidRDefault="00A81149" w:rsidP="006D6A01">
            <w:pPr>
              <w:spacing w:after="0"/>
              <w:rPr>
                <w:rFonts w:ascii="Tahoma" w:hAnsi="Tahoma" w:cs="Tahoma"/>
                <w:bCs/>
                <w:sz w:val="20"/>
              </w:rPr>
            </w:pPr>
          </w:p>
        </w:tc>
      </w:tr>
      <w:tr w:rsidR="00A81149" w:rsidRPr="006D6A01" w14:paraId="402B4632" w14:textId="77777777" w:rsidTr="006D6A01">
        <w:tc>
          <w:tcPr>
            <w:tcW w:w="4621" w:type="dxa"/>
            <w:shd w:val="clear" w:color="auto" w:fill="auto"/>
          </w:tcPr>
          <w:p w14:paraId="6EA8F7B1" w14:textId="77777777" w:rsidR="00A81149" w:rsidRPr="006D6A01" w:rsidRDefault="00A81149" w:rsidP="006D6A01">
            <w:pPr>
              <w:spacing w:after="0"/>
              <w:rPr>
                <w:rFonts w:ascii="Tahoma" w:hAnsi="Tahoma" w:cs="Tahoma"/>
                <w:bCs/>
                <w:sz w:val="20"/>
              </w:rPr>
            </w:pPr>
            <w:r w:rsidRPr="0048454E">
              <w:t>If applicable, please attach confirmation of IR35 Compliance</w:t>
            </w:r>
          </w:p>
        </w:tc>
        <w:tc>
          <w:tcPr>
            <w:tcW w:w="4621" w:type="dxa"/>
            <w:shd w:val="clear" w:color="auto" w:fill="auto"/>
          </w:tcPr>
          <w:p w14:paraId="63334001" w14:textId="77777777" w:rsidR="00A81149" w:rsidRPr="006D6A01" w:rsidRDefault="00A81149" w:rsidP="006D6A01">
            <w:pPr>
              <w:spacing w:after="0"/>
              <w:rPr>
                <w:rFonts w:ascii="Tahoma" w:hAnsi="Tahoma" w:cs="Tahoma"/>
                <w:bCs/>
                <w:sz w:val="20"/>
              </w:rPr>
            </w:pPr>
          </w:p>
        </w:tc>
      </w:tr>
      <w:tr w:rsidR="00A81149" w:rsidRPr="006D6A01" w14:paraId="06FD70F5" w14:textId="77777777" w:rsidTr="006D6A01">
        <w:tc>
          <w:tcPr>
            <w:tcW w:w="9242" w:type="dxa"/>
            <w:gridSpan w:val="2"/>
            <w:shd w:val="clear" w:color="auto" w:fill="auto"/>
          </w:tcPr>
          <w:p w14:paraId="5730D237" w14:textId="77777777" w:rsidR="00A81149" w:rsidRPr="006D6A01" w:rsidRDefault="00A81149" w:rsidP="006D6A01">
            <w:pPr>
              <w:spacing w:after="0"/>
              <w:rPr>
                <w:rFonts w:ascii="Tahoma" w:hAnsi="Tahoma" w:cs="Tahoma"/>
                <w:bCs/>
                <w:sz w:val="20"/>
              </w:rPr>
            </w:pPr>
          </w:p>
        </w:tc>
      </w:tr>
      <w:tr w:rsidR="00A81149" w:rsidRPr="006D6A01" w14:paraId="7FD97DA8" w14:textId="77777777" w:rsidTr="006D6A01">
        <w:tc>
          <w:tcPr>
            <w:tcW w:w="4621" w:type="dxa"/>
            <w:shd w:val="clear" w:color="auto" w:fill="auto"/>
          </w:tcPr>
          <w:p w14:paraId="43E32CD6" w14:textId="77777777" w:rsidR="00A81149" w:rsidRPr="006D6A01" w:rsidRDefault="00A81149" w:rsidP="006D6A01">
            <w:pPr>
              <w:spacing w:after="0"/>
              <w:rPr>
                <w:rFonts w:ascii="Tahoma" w:hAnsi="Tahoma" w:cs="Tahoma"/>
                <w:bCs/>
                <w:sz w:val="20"/>
              </w:rPr>
            </w:pPr>
            <w:r w:rsidRPr="0048454E">
              <w:t>Checklist of evidence attached:</w:t>
            </w:r>
          </w:p>
        </w:tc>
        <w:tc>
          <w:tcPr>
            <w:tcW w:w="4621" w:type="dxa"/>
            <w:shd w:val="clear" w:color="auto" w:fill="auto"/>
          </w:tcPr>
          <w:p w14:paraId="7D3BF2AB" w14:textId="77777777" w:rsidR="00A81149" w:rsidRPr="006D6A01" w:rsidRDefault="00A81149" w:rsidP="006D6A01">
            <w:pPr>
              <w:spacing w:after="0"/>
              <w:rPr>
                <w:rFonts w:ascii="Tahoma" w:hAnsi="Tahoma" w:cs="Tahoma"/>
                <w:bCs/>
                <w:sz w:val="20"/>
              </w:rPr>
            </w:pPr>
          </w:p>
        </w:tc>
      </w:tr>
      <w:tr w:rsidR="00A81149" w:rsidRPr="006D6A01" w14:paraId="5F15889B" w14:textId="77777777" w:rsidTr="006D6A01">
        <w:tc>
          <w:tcPr>
            <w:tcW w:w="4621" w:type="dxa"/>
            <w:shd w:val="clear" w:color="auto" w:fill="auto"/>
          </w:tcPr>
          <w:p w14:paraId="55B699D4" w14:textId="77777777" w:rsidR="00A81149" w:rsidRPr="006D6A01" w:rsidRDefault="00A81149" w:rsidP="006D6A01">
            <w:pPr>
              <w:spacing w:after="0"/>
              <w:rPr>
                <w:rFonts w:ascii="Tahoma" w:hAnsi="Tahoma" w:cs="Tahoma"/>
                <w:bCs/>
                <w:sz w:val="20"/>
              </w:rPr>
            </w:pPr>
            <w:r w:rsidRPr="0048454E">
              <w:t>Copy of top part of latest Bank Statement</w:t>
            </w:r>
          </w:p>
        </w:tc>
        <w:tc>
          <w:tcPr>
            <w:tcW w:w="4621" w:type="dxa"/>
            <w:shd w:val="clear" w:color="auto" w:fill="auto"/>
          </w:tcPr>
          <w:p w14:paraId="59384756" w14:textId="77777777" w:rsidR="00A81149" w:rsidRPr="006D6A01" w:rsidRDefault="00A81149" w:rsidP="006D6A01">
            <w:pPr>
              <w:spacing w:after="0"/>
              <w:rPr>
                <w:rFonts w:ascii="Tahoma" w:hAnsi="Tahoma" w:cs="Tahoma"/>
                <w:bCs/>
                <w:sz w:val="20"/>
              </w:rPr>
            </w:pPr>
          </w:p>
        </w:tc>
      </w:tr>
      <w:tr w:rsidR="00A81149" w:rsidRPr="006D6A01" w14:paraId="404E7D6E" w14:textId="77777777" w:rsidTr="006D6A01">
        <w:tc>
          <w:tcPr>
            <w:tcW w:w="4621" w:type="dxa"/>
            <w:shd w:val="clear" w:color="auto" w:fill="auto"/>
          </w:tcPr>
          <w:p w14:paraId="58267E65" w14:textId="77777777" w:rsidR="00A81149" w:rsidRPr="006D6A01" w:rsidRDefault="00A81149" w:rsidP="006D6A01">
            <w:pPr>
              <w:spacing w:after="0"/>
              <w:rPr>
                <w:rFonts w:ascii="Tahoma" w:hAnsi="Tahoma" w:cs="Tahoma"/>
                <w:bCs/>
                <w:sz w:val="20"/>
              </w:rPr>
            </w:pPr>
            <w:r w:rsidRPr="0048454E">
              <w:t>Paying in slip</w:t>
            </w:r>
          </w:p>
        </w:tc>
        <w:tc>
          <w:tcPr>
            <w:tcW w:w="4621" w:type="dxa"/>
            <w:shd w:val="clear" w:color="auto" w:fill="auto"/>
          </w:tcPr>
          <w:p w14:paraId="57CBCB98" w14:textId="77777777" w:rsidR="00A81149" w:rsidRPr="006D6A01" w:rsidRDefault="00A81149" w:rsidP="006D6A01">
            <w:pPr>
              <w:spacing w:after="0"/>
              <w:rPr>
                <w:rFonts w:ascii="Tahoma" w:hAnsi="Tahoma" w:cs="Tahoma"/>
                <w:bCs/>
                <w:sz w:val="20"/>
              </w:rPr>
            </w:pPr>
          </w:p>
        </w:tc>
      </w:tr>
      <w:tr w:rsidR="00A81149" w:rsidRPr="006D6A01" w14:paraId="3FF8A361" w14:textId="77777777" w:rsidTr="006D6A01">
        <w:tc>
          <w:tcPr>
            <w:tcW w:w="4621" w:type="dxa"/>
            <w:shd w:val="clear" w:color="auto" w:fill="auto"/>
          </w:tcPr>
          <w:p w14:paraId="1E2EBE6D" w14:textId="77777777" w:rsidR="00A81149" w:rsidRPr="006D6A01" w:rsidRDefault="00A81149" w:rsidP="006D6A01">
            <w:pPr>
              <w:spacing w:after="0"/>
              <w:rPr>
                <w:rFonts w:ascii="Tahoma" w:hAnsi="Tahoma" w:cs="Tahoma"/>
                <w:bCs/>
                <w:sz w:val="20"/>
              </w:rPr>
            </w:pPr>
            <w:r w:rsidRPr="0048454E">
              <w:t>Cheque</w:t>
            </w:r>
          </w:p>
        </w:tc>
        <w:tc>
          <w:tcPr>
            <w:tcW w:w="4621" w:type="dxa"/>
            <w:shd w:val="clear" w:color="auto" w:fill="auto"/>
          </w:tcPr>
          <w:p w14:paraId="024C30CC" w14:textId="77777777" w:rsidR="00A81149" w:rsidRPr="006D6A01" w:rsidRDefault="00A81149" w:rsidP="006D6A01">
            <w:pPr>
              <w:spacing w:after="0"/>
              <w:rPr>
                <w:rFonts w:ascii="Tahoma" w:hAnsi="Tahoma" w:cs="Tahoma"/>
                <w:bCs/>
                <w:sz w:val="20"/>
              </w:rPr>
            </w:pPr>
          </w:p>
        </w:tc>
      </w:tr>
    </w:tbl>
    <w:p w14:paraId="40A08C98" w14:textId="77777777" w:rsidR="00A81149" w:rsidRDefault="00A81149" w:rsidP="00A81149">
      <w:pPr>
        <w:spacing w:after="0"/>
        <w:rPr>
          <w:rFonts w:ascii="Tahoma" w:hAnsi="Tahoma" w:cs="Tahoma"/>
          <w:bCs/>
          <w:sz w:val="20"/>
        </w:rPr>
      </w:pPr>
    </w:p>
    <w:p w14:paraId="6A3E7138" w14:textId="77777777" w:rsidR="00BD317E" w:rsidRPr="00FB29D5" w:rsidRDefault="00BD317E" w:rsidP="00FB29D5">
      <w:pPr>
        <w:pStyle w:val="NoSpacing"/>
        <w:jc w:val="both"/>
      </w:pPr>
      <w:r w:rsidRPr="00FB29D5">
        <w:t>It is your responsibility to ensure that the Trust is notified of any changes to these details provided.</w:t>
      </w:r>
    </w:p>
    <w:p w14:paraId="788A4E8D" w14:textId="77777777" w:rsidR="00681DAD" w:rsidRPr="00FB29D5" w:rsidRDefault="00BD317E" w:rsidP="00FB29D5">
      <w:pPr>
        <w:pStyle w:val="NoSpacing"/>
        <w:jc w:val="both"/>
        <w:rPr>
          <w:rFonts w:ascii="Arial" w:hAnsi="Arial" w:cs="Arial"/>
          <w:color w:val="005B9F"/>
          <w:sz w:val="24"/>
          <w:szCs w:val="24"/>
        </w:rPr>
      </w:pPr>
      <w:r w:rsidRPr="00FB29D5">
        <w:t>The Trust will not be held liable for any costs incurred or any delay in payment due to the inaccuracy of the information provided.  Reimbursements will be only made to the claimant’s account. We are unable to make any payments to third parties.</w:t>
      </w:r>
    </w:p>
    <w:sectPr w:rsidR="00681DAD" w:rsidRPr="00FB29D5" w:rsidSect="00FB29D5">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7059" w14:textId="77777777" w:rsidR="006D6A01" w:rsidRDefault="006D6A01" w:rsidP="00BD317E">
      <w:pPr>
        <w:spacing w:after="0" w:line="240" w:lineRule="auto"/>
      </w:pPr>
      <w:r>
        <w:separator/>
      </w:r>
    </w:p>
  </w:endnote>
  <w:endnote w:type="continuationSeparator" w:id="0">
    <w:p w14:paraId="7B57132B" w14:textId="77777777" w:rsidR="006D6A01" w:rsidRDefault="006D6A01" w:rsidP="00BD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A2DD" w14:textId="77777777" w:rsidR="00FB29D5" w:rsidRPr="00FB29D5" w:rsidRDefault="00FB29D5" w:rsidP="00FB29D5">
    <w:pPr>
      <w:pStyle w:val="Footer"/>
      <w:jc w:val="center"/>
      <w:rPr>
        <w:rFonts w:cs="Calibri"/>
      </w:rPr>
    </w:pPr>
    <w:r w:rsidRPr="00FB29D5">
      <w:rPr>
        <w:rFonts w:cs="Calibri"/>
      </w:rPr>
      <w:t>The Girls’ Learning Trust is a charitable company limited by guarantee registered in England and Wales with the company number 07627961. Registered Office: Ewell Road, Cheam, Surrey SM3 8AB.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75ED" w14:textId="77777777" w:rsidR="006D6A01" w:rsidRDefault="006D6A01" w:rsidP="00BD317E">
      <w:pPr>
        <w:spacing w:after="0" w:line="240" w:lineRule="auto"/>
      </w:pPr>
      <w:r>
        <w:separator/>
      </w:r>
    </w:p>
  </w:footnote>
  <w:footnote w:type="continuationSeparator" w:id="0">
    <w:p w14:paraId="7BC76496" w14:textId="77777777" w:rsidR="006D6A01" w:rsidRDefault="006D6A01" w:rsidP="00BD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4B52" w14:textId="77777777" w:rsidR="00F42106" w:rsidRDefault="00F42106" w:rsidP="00F42106">
    <w:pPr>
      <w:pStyle w:val="Header"/>
      <w:jc w:val="right"/>
    </w:pPr>
    <w:r w:rsidRPr="00F42106">
      <w:rPr>
        <w:rFonts w:ascii="Times New Roman"/>
        <w:b/>
        <w:noProof/>
        <w:sz w:val="20"/>
      </w:rPr>
      <w:pict w14:anchorId="138BF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90.5pt;height:38.25pt;visibility:visible;mso-position-vertical:center">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2A2"/>
    <w:multiLevelType w:val="hybridMultilevel"/>
    <w:tmpl w:val="DCDE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C3DB1"/>
    <w:multiLevelType w:val="hybridMultilevel"/>
    <w:tmpl w:val="D8722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592820"/>
    <w:multiLevelType w:val="hybridMultilevel"/>
    <w:tmpl w:val="20A857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7B93126"/>
    <w:multiLevelType w:val="hybridMultilevel"/>
    <w:tmpl w:val="691C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967462"/>
    <w:multiLevelType w:val="hybridMultilevel"/>
    <w:tmpl w:val="28C6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96CB3"/>
    <w:multiLevelType w:val="hybridMultilevel"/>
    <w:tmpl w:val="A44681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6195DD1"/>
    <w:multiLevelType w:val="hybridMultilevel"/>
    <w:tmpl w:val="F02C64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7636458"/>
    <w:multiLevelType w:val="hybridMultilevel"/>
    <w:tmpl w:val="92AA09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984A9B"/>
    <w:multiLevelType w:val="hybridMultilevel"/>
    <w:tmpl w:val="DDF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370126">
    <w:abstractNumId w:val="4"/>
  </w:num>
  <w:num w:numId="2" w16cid:durableId="61410584">
    <w:abstractNumId w:val="3"/>
  </w:num>
  <w:num w:numId="3" w16cid:durableId="1901286155">
    <w:abstractNumId w:val="1"/>
  </w:num>
  <w:num w:numId="4" w16cid:durableId="373651802">
    <w:abstractNumId w:val="0"/>
  </w:num>
  <w:num w:numId="5" w16cid:durableId="853999728">
    <w:abstractNumId w:val="5"/>
  </w:num>
  <w:num w:numId="6" w16cid:durableId="1682973414">
    <w:abstractNumId w:val="6"/>
  </w:num>
  <w:num w:numId="7" w16cid:durableId="190535569">
    <w:abstractNumId w:val="2"/>
  </w:num>
  <w:num w:numId="8" w16cid:durableId="636568469">
    <w:abstractNumId w:val="8"/>
  </w:num>
  <w:num w:numId="9" w16cid:durableId="1794984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EBA"/>
    <w:rsid w:val="00030BF4"/>
    <w:rsid w:val="000725B5"/>
    <w:rsid w:val="0011218B"/>
    <w:rsid w:val="0011730E"/>
    <w:rsid w:val="00127809"/>
    <w:rsid w:val="001613BB"/>
    <w:rsid w:val="001624B0"/>
    <w:rsid w:val="00165651"/>
    <w:rsid w:val="00166F93"/>
    <w:rsid w:val="00176D02"/>
    <w:rsid w:val="00186D26"/>
    <w:rsid w:val="001C5107"/>
    <w:rsid w:val="001F26A7"/>
    <w:rsid w:val="0022417F"/>
    <w:rsid w:val="002825D1"/>
    <w:rsid w:val="002B6AA7"/>
    <w:rsid w:val="002C227B"/>
    <w:rsid w:val="00342131"/>
    <w:rsid w:val="00365684"/>
    <w:rsid w:val="003A6582"/>
    <w:rsid w:val="003B2699"/>
    <w:rsid w:val="003E2113"/>
    <w:rsid w:val="003F3F28"/>
    <w:rsid w:val="00405C62"/>
    <w:rsid w:val="004A3432"/>
    <w:rsid w:val="004E7C84"/>
    <w:rsid w:val="00511894"/>
    <w:rsid w:val="005313F9"/>
    <w:rsid w:val="005315C6"/>
    <w:rsid w:val="00532DF6"/>
    <w:rsid w:val="00536E52"/>
    <w:rsid w:val="00567EE2"/>
    <w:rsid w:val="005C2ABC"/>
    <w:rsid w:val="005C59EE"/>
    <w:rsid w:val="005D7A1B"/>
    <w:rsid w:val="00607097"/>
    <w:rsid w:val="00614361"/>
    <w:rsid w:val="006611E4"/>
    <w:rsid w:val="00664A87"/>
    <w:rsid w:val="00681DAD"/>
    <w:rsid w:val="006A3BFC"/>
    <w:rsid w:val="006D6A01"/>
    <w:rsid w:val="00711A07"/>
    <w:rsid w:val="007214A0"/>
    <w:rsid w:val="0072197B"/>
    <w:rsid w:val="00762B6D"/>
    <w:rsid w:val="0076342D"/>
    <w:rsid w:val="00771A1A"/>
    <w:rsid w:val="00777560"/>
    <w:rsid w:val="007E56B5"/>
    <w:rsid w:val="008149F1"/>
    <w:rsid w:val="00820042"/>
    <w:rsid w:val="00822B6D"/>
    <w:rsid w:val="00827E41"/>
    <w:rsid w:val="00866CE7"/>
    <w:rsid w:val="008B2E90"/>
    <w:rsid w:val="008D66E0"/>
    <w:rsid w:val="008D72D7"/>
    <w:rsid w:val="008F00D5"/>
    <w:rsid w:val="00930842"/>
    <w:rsid w:val="009437A3"/>
    <w:rsid w:val="00943DEF"/>
    <w:rsid w:val="00955E06"/>
    <w:rsid w:val="009605CD"/>
    <w:rsid w:val="00973102"/>
    <w:rsid w:val="009913A2"/>
    <w:rsid w:val="00991C1C"/>
    <w:rsid w:val="009938DC"/>
    <w:rsid w:val="009D00C0"/>
    <w:rsid w:val="00A26263"/>
    <w:rsid w:val="00A41EB1"/>
    <w:rsid w:val="00A46F9E"/>
    <w:rsid w:val="00A512A0"/>
    <w:rsid w:val="00A71B8B"/>
    <w:rsid w:val="00A81149"/>
    <w:rsid w:val="00A823C9"/>
    <w:rsid w:val="00AB42DF"/>
    <w:rsid w:val="00AE13A6"/>
    <w:rsid w:val="00B06857"/>
    <w:rsid w:val="00B21F89"/>
    <w:rsid w:val="00B53CDF"/>
    <w:rsid w:val="00B56553"/>
    <w:rsid w:val="00B841C0"/>
    <w:rsid w:val="00BD317E"/>
    <w:rsid w:val="00BF0657"/>
    <w:rsid w:val="00C0620D"/>
    <w:rsid w:val="00C22298"/>
    <w:rsid w:val="00C5404D"/>
    <w:rsid w:val="00C55943"/>
    <w:rsid w:val="00C72108"/>
    <w:rsid w:val="00C83073"/>
    <w:rsid w:val="00C95D21"/>
    <w:rsid w:val="00CA3EBA"/>
    <w:rsid w:val="00CF655E"/>
    <w:rsid w:val="00D5037A"/>
    <w:rsid w:val="00D95FD7"/>
    <w:rsid w:val="00DD4B69"/>
    <w:rsid w:val="00E132B6"/>
    <w:rsid w:val="00E226D2"/>
    <w:rsid w:val="00E40577"/>
    <w:rsid w:val="00E543E3"/>
    <w:rsid w:val="00E73AE9"/>
    <w:rsid w:val="00E77526"/>
    <w:rsid w:val="00E95461"/>
    <w:rsid w:val="00E975C7"/>
    <w:rsid w:val="00EC474C"/>
    <w:rsid w:val="00EC633D"/>
    <w:rsid w:val="00EC7EF3"/>
    <w:rsid w:val="00EE5862"/>
    <w:rsid w:val="00F3618D"/>
    <w:rsid w:val="00F42106"/>
    <w:rsid w:val="00FA5110"/>
    <w:rsid w:val="00FB29D5"/>
    <w:rsid w:val="00FD4D6F"/>
    <w:rsid w:val="00FD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7FF2A2"/>
  <w15:docId w15:val="{BF56466B-1C2A-4EFF-BF8B-06E735F9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E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EBA"/>
    <w:rPr>
      <w:rFonts w:ascii="Tahoma" w:hAnsi="Tahoma" w:cs="Tahoma"/>
      <w:sz w:val="16"/>
      <w:szCs w:val="16"/>
    </w:rPr>
  </w:style>
  <w:style w:type="table" w:styleId="TableGrid">
    <w:name w:val="Table Grid"/>
    <w:basedOn w:val="TableNormal"/>
    <w:uiPriority w:val="39"/>
    <w:rsid w:val="00CA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4B0"/>
    <w:pPr>
      <w:ind w:left="720"/>
      <w:contextualSpacing/>
    </w:pPr>
  </w:style>
  <w:style w:type="paragraph" w:styleId="Footer">
    <w:name w:val="footer"/>
    <w:basedOn w:val="Normal"/>
    <w:link w:val="FooterChar"/>
    <w:uiPriority w:val="99"/>
    <w:unhideWhenUsed/>
    <w:rsid w:val="00B56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553"/>
  </w:style>
  <w:style w:type="character" w:styleId="Hyperlink">
    <w:name w:val="Hyperlink"/>
    <w:uiPriority w:val="99"/>
    <w:unhideWhenUsed/>
    <w:rsid w:val="00866CE7"/>
    <w:rPr>
      <w:color w:val="0000FF"/>
      <w:u w:val="single"/>
    </w:rPr>
  </w:style>
  <w:style w:type="paragraph" w:customStyle="1" w:styleId="Default">
    <w:name w:val="Default"/>
    <w:rsid w:val="009913A2"/>
    <w:pPr>
      <w:autoSpaceDE w:val="0"/>
      <w:autoSpaceDN w:val="0"/>
      <w:adjustRightInd w:val="0"/>
    </w:pPr>
    <w:rPr>
      <w:rFonts w:cs="Calibri"/>
      <w:color w:val="000000"/>
      <w:sz w:val="24"/>
      <w:szCs w:val="24"/>
      <w:lang w:eastAsia="en-US"/>
    </w:rPr>
  </w:style>
  <w:style w:type="character" w:styleId="UnresolvedMention">
    <w:name w:val="Unresolved Mention"/>
    <w:uiPriority w:val="99"/>
    <w:semiHidden/>
    <w:unhideWhenUsed/>
    <w:rsid w:val="00777560"/>
    <w:rPr>
      <w:color w:val="605E5C"/>
      <w:shd w:val="clear" w:color="auto" w:fill="E1DFDD"/>
    </w:rPr>
  </w:style>
  <w:style w:type="paragraph" w:styleId="NoSpacing">
    <w:name w:val="No Spacing"/>
    <w:uiPriority w:val="1"/>
    <w:qFormat/>
    <w:rsid w:val="00186D26"/>
    <w:rPr>
      <w:sz w:val="22"/>
      <w:szCs w:val="22"/>
      <w:lang w:eastAsia="en-US"/>
    </w:rPr>
  </w:style>
  <w:style w:type="paragraph" w:styleId="Header">
    <w:name w:val="header"/>
    <w:basedOn w:val="Normal"/>
    <w:link w:val="HeaderChar"/>
    <w:uiPriority w:val="99"/>
    <w:unhideWhenUsed/>
    <w:rsid w:val="00BD317E"/>
    <w:pPr>
      <w:tabs>
        <w:tab w:val="center" w:pos="4513"/>
        <w:tab w:val="right" w:pos="9026"/>
      </w:tabs>
    </w:pPr>
  </w:style>
  <w:style w:type="character" w:customStyle="1" w:styleId="HeaderChar">
    <w:name w:val="Header Char"/>
    <w:link w:val="Header"/>
    <w:uiPriority w:val="99"/>
    <w:rsid w:val="00BD317E"/>
    <w:rPr>
      <w:sz w:val="22"/>
      <w:szCs w:val="22"/>
      <w:lang w:eastAsia="en-US"/>
    </w:rPr>
  </w:style>
  <w:style w:type="table" w:styleId="TableGridLight">
    <w:name w:val="Grid Table Light"/>
    <w:basedOn w:val="TableNormal"/>
    <w:uiPriority w:val="40"/>
    <w:rsid w:val="00A8114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7160">
      <w:bodyDiv w:val="1"/>
      <w:marLeft w:val="0"/>
      <w:marRight w:val="0"/>
      <w:marTop w:val="0"/>
      <w:marBottom w:val="0"/>
      <w:divBdr>
        <w:top w:val="none" w:sz="0" w:space="0" w:color="auto"/>
        <w:left w:val="none" w:sz="0" w:space="0" w:color="auto"/>
        <w:bottom w:val="none" w:sz="0" w:space="0" w:color="auto"/>
        <w:right w:val="none" w:sz="0" w:space="0" w:color="auto"/>
      </w:divBdr>
    </w:div>
    <w:div w:id="425418934">
      <w:bodyDiv w:val="1"/>
      <w:marLeft w:val="0"/>
      <w:marRight w:val="0"/>
      <w:marTop w:val="0"/>
      <w:marBottom w:val="0"/>
      <w:divBdr>
        <w:top w:val="none" w:sz="0" w:space="0" w:color="auto"/>
        <w:left w:val="none" w:sz="0" w:space="0" w:color="auto"/>
        <w:bottom w:val="none" w:sz="0" w:space="0" w:color="auto"/>
        <w:right w:val="none" w:sz="0" w:space="0" w:color="auto"/>
      </w:divBdr>
    </w:div>
    <w:div w:id="491802108">
      <w:bodyDiv w:val="1"/>
      <w:marLeft w:val="0"/>
      <w:marRight w:val="0"/>
      <w:marTop w:val="0"/>
      <w:marBottom w:val="0"/>
      <w:divBdr>
        <w:top w:val="none" w:sz="0" w:space="0" w:color="auto"/>
        <w:left w:val="none" w:sz="0" w:space="0" w:color="auto"/>
        <w:bottom w:val="none" w:sz="0" w:space="0" w:color="auto"/>
        <w:right w:val="none" w:sz="0" w:space="0" w:color="auto"/>
      </w:divBdr>
    </w:div>
    <w:div w:id="584849760">
      <w:bodyDiv w:val="1"/>
      <w:marLeft w:val="0"/>
      <w:marRight w:val="0"/>
      <w:marTop w:val="0"/>
      <w:marBottom w:val="0"/>
      <w:divBdr>
        <w:top w:val="none" w:sz="0" w:space="0" w:color="auto"/>
        <w:left w:val="none" w:sz="0" w:space="0" w:color="auto"/>
        <w:bottom w:val="none" w:sz="0" w:space="0" w:color="auto"/>
        <w:right w:val="none" w:sz="0" w:space="0" w:color="auto"/>
      </w:divBdr>
    </w:div>
    <w:div w:id="663506159">
      <w:bodyDiv w:val="1"/>
      <w:marLeft w:val="0"/>
      <w:marRight w:val="0"/>
      <w:marTop w:val="0"/>
      <w:marBottom w:val="0"/>
      <w:divBdr>
        <w:top w:val="none" w:sz="0" w:space="0" w:color="auto"/>
        <w:left w:val="none" w:sz="0" w:space="0" w:color="auto"/>
        <w:bottom w:val="none" w:sz="0" w:space="0" w:color="auto"/>
        <w:right w:val="none" w:sz="0" w:space="0" w:color="auto"/>
      </w:divBdr>
    </w:div>
    <w:div w:id="839083177">
      <w:bodyDiv w:val="1"/>
      <w:marLeft w:val="0"/>
      <w:marRight w:val="0"/>
      <w:marTop w:val="0"/>
      <w:marBottom w:val="0"/>
      <w:divBdr>
        <w:top w:val="none" w:sz="0" w:space="0" w:color="auto"/>
        <w:left w:val="none" w:sz="0" w:space="0" w:color="auto"/>
        <w:bottom w:val="none" w:sz="0" w:space="0" w:color="auto"/>
        <w:right w:val="none" w:sz="0" w:space="0" w:color="auto"/>
      </w:divBdr>
    </w:div>
    <w:div w:id="1296525816">
      <w:bodyDiv w:val="1"/>
      <w:marLeft w:val="0"/>
      <w:marRight w:val="0"/>
      <w:marTop w:val="0"/>
      <w:marBottom w:val="0"/>
      <w:divBdr>
        <w:top w:val="none" w:sz="0" w:space="0" w:color="auto"/>
        <w:left w:val="none" w:sz="0" w:space="0" w:color="auto"/>
        <w:bottom w:val="none" w:sz="0" w:space="0" w:color="auto"/>
        <w:right w:val="none" w:sz="0" w:space="0" w:color="auto"/>
      </w:divBdr>
    </w:div>
    <w:div w:id="1687975557">
      <w:bodyDiv w:val="1"/>
      <w:marLeft w:val="0"/>
      <w:marRight w:val="0"/>
      <w:marTop w:val="0"/>
      <w:marBottom w:val="0"/>
      <w:divBdr>
        <w:top w:val="none" w:sz="0" w:space="0" w:color="auto"/>
        <w:left w:val="none" w:sz="0" w:space="0" w:color="auto"/>
        <w:bottom w:val="none" w:sz="0" w:space="0" w:color="auto"/>
        <w:right w:val="none" w:sz="0" w:space="0" w:color="auto"/>
      </w:divBdr>
    </w:div>
    <w:div w:id="1766683960">
      <w:bodyDiv w:val="1"/>
      <w:marLeft w:val="0"/>
      <w:marRight w:val="0"/>
      <w:marTop w:val="0"/>
      <w:marBottom w:val="0"/>
      <w:divBdr>
        <w:top w:val="none" w:sz="0" w:space="0" w:color="auto"/>
        <w:left w:val="none" w:sz="0" w:space="0" w:color="auto"/>
        <w:bottom w:val="none" w:sz="0" w:space="0" w:color="auto"/>
        <w:right w:val="none" w:sz="0" w:space="0" w:color="auto"/>
      </w:divBdr>
    </w:div>
    <w:div w:id="20716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girlslearningtrust.org" TargetMode="External"/><Relationship Id="rId3" Type="http://schemas.openxmlformats.org/officeDocument/2006/relationships/settings" Target="settings.xml"/><Relationship Id="rId7" Type="http://schemas.openxmlformats.org/officeDocument/2006/relationships/hyperlink" Target="mailto:finance@girlslearningtru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WHSG</Company>
  <LinksUpToDate>false</LinksUpToDate>
  <CharactersWithSpaces>1652</CharactersWithSpaces>
  <SharedDoc>false</SharedDoc>
  <HLinks>
    <vt:vector size="12" baseType="variant">
      <vt:variant>
        <vt:i4>4391027</vt:i4>
      </vt:variant>
      <vt:variant>
        <vt:i4>3</vt:i4>
      </vt:variant>
      <vt:variant>
        <vt:i4>0</vt:i4>
      </vt:variant>
      <vt:variant>
        <vt:i4>5</vt:i4>
      </vt:variant>
      <vt:variant>
        <vt:lpwstr>mailto:finance@girlslearningtrust.org</vt:lpwstr>
      </vt:variant>
      <vt:variant>
        <vt:lpwstr/>
      </vt:variant>
      <vt:variant>
        <vt:i4>4391027</vt:i4>
      </vt:variant>
      <vt:variant>
        <vt:i4>0</vt:i4>
      </vt:variant>
      <vt:variant>
        <vt:i4>0</vt:i4>
      </vt:variant>
      <vt:variant>
        <vt:i4>5</vt:i4>
      </vt:variant>
      <vt:variant>
        <vt:lpwstr>mailto:finance@girlslearningtrust.org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Ascollard</dc:creator>
  <cp:keywords/>
  <cp:lastModifiedBy>Tom Flynn</cp:lastModifiedBy>
  <cp:revision>2</cp:revision>
  <cp:lastPrinted>2023-01-18T12:24:00Z</cp:lastPrinted>
  <dcterms:created xsi:type="dcterms:W3CDTF">2023-09-19T09:01:00Z</dcterms:created>
  <dcterms:modified xsi:type="dcterms:W3CDTF">2023-09-19T09:01:00Z</dcterms:modified>
</cp:coreProperties>
</file>